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6DBB3" w14:textId="7186C21B" w:rsidR="00DC3285" w:rsidRPr="00BA0C6E" w:rsidRDefault="00DC3285">
      <w:pPr>
        <w:rPr>
          <w:color w:val="0070C0"/>
        </w:rPr>
      </w:pPr>
    </w:p>
    <w:p w14:paraId="286DAEE3" w14:textId="278100F3" w:rsidR="00D74C29" w:rsidRPr="00BA0C6E" w:rsidRDefault="00BA6D91" w:rsidP="00F23596">
      <w:pPr>
        <w:jc w:val="center"/>
        <w:rPr>
          <w:b/>
          <w:color w:val="0070C0"/>
          <w:sz w:val="28"/>
          <w:szCs w:val="28"/>
        </w:rPr>
      </w:pPr>
      <w:r w:rsidRPr="00BA0C6E">
        <w:rPr>
          <w:b/>
          <w:color w:val="0070C0"/>
          <w:sz w:val="28"/>
          <w:szCs w:val="28"/>
        </w:rPr>
        <w:t xml:space="preserve">Northwick Park </w:t>
      </w:r>
      <w:r w:rsidR="00CB20CF" w:rsidRPr="00BA0C6E">
        <w:rPr>
          <w:b/>
          <w:color w:val="0070C0"/>
          <w:sz w:val="28"/>
          <w:szCs w:val="28"/>
        </w:rPr>
        <w:t xml:space="preserve">Hospital </w:t>
      </w:r>
      <w:r w:rsidR="00537D85" w:rsidRPr="00BA0C6E">
        <w:rPr>
          <w:b/>
          <w:color w:val="0070C0"/>
          <w:sz w:val="28"/>
          <w:szCs w:val="28"/>
        </w:rPr>
        <w:t xml:space="preserve">Youth Support </w:t>
      </w:r>
    </w:p>
    <w:p w14:paraId="4EDAF96D" w14:textId="23EC8025" w:rsidR="007A72AA" w:rsidRPr="00BA0C6E" w:rsidRDefault="0028358C" w:rsidP="00F23596">
      <w:pPr>
        <w:jc w:val="center"/>
        <w:rPr>
          <w:b/>
          <w:color w:val="FF0000"/>
          <w:sz w:val="40"/>
          <w:szCs w:val="40"/>
        </w:rPr>
      </w:pPr>
      <w:r w:rsidRPr="00BA0C6E">
        <w:rPr>
          <w:b/>
          <w:color w:val="FF0000"/>
          <w:sz w:val="40"/>
          <w:szCs w:val="40"/>
        </w:rPr>
        <w:t>ACTION PLAN Jan 2019</w:t>
      </w:r>
    </w:p>
    <w:p w14:paraId="12DB12BC" w14:textId="31DD8250" w:rsidR="00D74C29" w:rsidRDefault="00BA6D91" w:rsidP="00F23596">
      <w:pPr>
        <w:jc w:val="center"/>
        <w:rPr>
          <w:b/>
          <w:sz w:val="28"/>
          <w:szCs w:val="28"/>
        </w:rPr>
      </w:pPr>
      <w:r>
        <w:rPr>
          <w:b/>
          <w:sz w:val="28"/>
          <w:szCs w:val="28"/>
        </w:rPr>
        <w:t>Focus</w:t>
      </w:r>
      <w:r w:rsidR="00D74C29" w:rsidRPr="00F23596">
        <w:rPr>
          <w:b/>
          <w:sz w:val="28"/>
          <w:szCs w:val="28"/>
        </w:rPr>
        <w:t>: Mental Health and Youth Violence</w:t>
      </w:r>
    </w:p>
    <w:p w14:paraId="19DD11F4" w14:textId="51067DC7" w:rsidR="00643AE0" w:rsidRDefault="00643AE0" w:rsidP="00F23596">
      <w:pPr>
        <w:jc w:val="center"/>
        <w:rPr>
          <w:b/>
          <w:sz w:val="28"/>
          <w:szCs w:val="28"/>
        </w:rPr>
      </w:pPr>
    </w:p>
    <w:p w14:paraId="011427B8" w14:textId="3E12F9F5" w:rsidR="00643AE0" w:rsidRDefault="00A267A9" w:rsidP="00643AE0">
      <w:pPr>
        <w:rPr>
          <w:b/>
          <w:sz w:val="28"/>
          <w:szCs w:val="28"/>
        </w:rPr>
      </w:pPr>
      <w:r>
        <w:rPr>
          <w:b/>
          <w:sz w:val="28"/>
          <w:szCs w:val="28"/>
        </w:rPr>
        <w:t>Summary</w:t>
      </w:r>
    </w:p>
    <w:p w14:paraId="12C8419D" w14:textId="36199D5A" w:rsidR="004B3EB9" w:rsidRDefault="00A267A9" w:rsidP="004B3EB9">
      <w:pPr>
        <w:rPr>
          <w:b/>
          <w:sz w:val="28"/>
          <w:szCs w:val="28"/>
        </w:rPr>
      </w:pPr>
      <w:r w:rsidRPr="00BF2157">
        <w:rPr>
          <w:b/>
          <w:color w:val="0070C0"/>
          <w:sz w:val="36"/>
          <w:szCs w:val="36"/>
          <w:u w:val="single"/>
        </w:rPr>
        <w:t>Research</w:t>
      </w:r>
      <w:r w:rsidR="00BD62E2" w:rsidRPr="004B3EB9">
        <w:rPr>
          <w:b/>
          <w:sz w:val="28"/>
          <w:szCs w:val="28"/>
        </w:rPr>
        <w:t xml:space="preserve"> </w:t>
      </w:r>
      <w:r w:rsidR="00392B40" w:rsidRPr="00392B40">
        <w:rPr>
          <w:sz w:val="28"/>
          <w:szCs w:val="28"/>
        </w:rPr>
        <w:t xml:space="preserve">(Sept 2019) </w:t>
      </w:r>
      <w:r w:rsidR="0092050A" w:rsidRPr="00392B40">
        <w:rPr>
          <w:sz w:val="28"/>
          <w:szCs w:val="28"/>
        </w:rPr>
        <w:t>conducted by the Change Ch</w:t>
      </w:r>
      <w:r w:rsidR="00392B40" w:rsidRPr="00392B40">
        <w:rPr>
          <w:sz w:val="28"/>
          <w:szCs w:val="28"/>
        </w:rPr>
        <w:t>ampions revealed</w:t>
      </w:r>
      <w:r w:rsidR="0092050A" w:rsidRPr="00392B40">
        <w:rPr>
          <w:sz w:val="28"/>
          <w:szCs w:val="28"/>
        </w:rPr>
        <w:t xml:space="preserve"> gaps</w:t>
      </w:r>
      <w:r w:rsidR="00392B40" w:rsidRPr="00392B40">
        <w:rPr>
          <w:sz w:val="28"/>
          <w:szCs w:val="28"/>
        </w:rPr>
        <w:t xml:space="preserve"> in the service</w:t>
      </w:r>
      <w:r w:rsidR="0092050A" w:rsidRPr="004B3EB9">
        <w:rPr>
          <w:b/>
          <w:sz w:val="28"/>
          <w:szCs w:val="28"/>
        </w:rPr>
        <w:t xml:space="preserve">       </w:t>
      </w:r>
      <w:r w:rsidR="00420376" w:rsidRPr="004B3EB9">
        <w:rPr>
          <w:b/>
          <w:sz w:val="28"/>
          <w:szCs w:val="28"/>
        </w:rPr>
        <w:t xml:space="preserve"> </w:t>
      </w:r>
    </w:p>
    <w:p w14:paraId="5ED9628B" w14:textId="705B9242" w:rsidR="00D01FBB" w:rsidRPr="004B3EB9" w:rsidRDefault="00420376" w:rsidP="004B3EB9">
      <w:pPr>
        <w:rPr>
          <w:b/>
          <w:sz w:val="28"/>
          <w:szCs w:val="28"/>
        </w:rPr>
      </w:pPr>
      <w:r w:rsidRPr="004B3EB9">
        <w:rPr>
          <w:b/>
          <w:sz w:val="28"/>
          <w:szCs w:val="28"/>
        </w:rPr>
        <w:t xml:space="preserve">1) Support within A&amp;E </w:t>
      </w:r>
      <w:r w:rsidR="0028358C">
        <w:rPr>
          <w:b/>
          <w:sz w:val="28"/>
          <w:szCs w:val="28"/>
        </w:rPr>
        <w:t>for young people (At the hospital / Environment / Processes)</w:t>
      </w:r>
    </w:p>
    <w:p w14:paraId="0E36EE9E" w14:textId="139274F2" w:rsidR="00D01FBB" w:rsidRPr="004B3EB9" w:rsidRDefault="00420376" w:rsidP="004B3EB9">
      <w:pPr>
        <w:rPr>
          <w:b/>
          <w:sz w:val="28"/>
          <w:szCs w:val="28"/>
        </w:rPr>
      </w:pPr>
      <w:r w:rsidRPr="004B3EB9">
        <w:rPr>
          <w:b/>
          <w:sz w:val="28"/>
          <w:szCs w:val="28"/>
        </w:rPr>
        <w:t xml:space="preserve">2) </w:t>
      </w:r>
      <w:r w:rsidR="0092050A" w:rsidRPr="004B3EB9">
        <w:rPr>
          <w:b/>
          <w:sz w:val="28"/>
          <w:szCs w:val="28"/>
        </w:rPr>
        <w:t>How young people are connected to support after they leave the hospital (Referrals</w:t>
      </w:r>
      <w:r w:rsidR="0028358C">
        <w:rPr>
          <w:b/>
          <w:sz w:val="28"/>
          <w:szCs w:val="28"/>
        </w:rPr>
        <w:t xml:space="preserve"> &amp; Signposting</w:t>
      </w:r>
      <w:r w:rsidR="0092050A" w:rsidRPr="004B3EB9">
        <w:rPr>
          <w:b/>
          <w:sz w:val="28"/>
          <w:szCs w:val="28"/>
        </w:rPr>
        <w:t xml:space="preserve">) </w:t>
      </w:r>
    </w:p>
    <w:p w14:paraId="790BF38F" w14:textId="46A240AE" w:rsidR="00A267A9" w:rsidRPr="004B3EB9" w:rsidRDefault="0028358C" w:rsidP="004B3EB9">
      <w:pPr>
        <w:rPr>
          <w:b/>
          <w:sz w:val="28"/>
          <w:szCs w:val="28"/>
        </w:rPr>
      </w:pPr>
      <w:r>
        <w:rPr>
          <w:b/>
          <w:sz w:val="28"/>
          <w:szCs w:val="28"/>
        </w:rPr>
        <w:t>3) Training (Support S</w:t>
      </w:r>
      <w:r w:rsidR="0092050A" w:rsidRPr="004B3EB9">
        <w:rPr>
          <w:b/>
          <w:sz w:val="28"/>
          <w:szCs w:val="28"/>
        </w:rPr>
        <w:t>taff</w:t>
      </w:r>
      <w:r>
        <w:rPr>
          <w:b/>
          <w:sz w:val="28"/>
          <w:szCs w:val="28"/>
        </w:rPr>
        <w:t>)</w:t>
      </w:r>
      <w:r w:rsidR="0092050A" w:rsidRPr="004B3EB9">
        <w:rPr>
          <w:b/>
          <w:sz w:val="28"/>
          <w:szCs w:val="28"/>
        </w:rPr>
        <w:t xml:space="preserve"> around Youth Violence and Mental Health for young people</w:t>
      </w:r>
    </w:p>
    <w:p w14:paraId="5D622259" w14:textId="77777777" w:rsidR="0067347F" w:rsidRDefault="0067347F" w:rsidP="0067347F">
      <w:pPr>
        <w:pStyle w:val="ListParagraph"/>
        <w:rPr>
          <w:b/>
          <w:sz w:val="28"/>
          <w:szCs w:val="28"/>
        </w:rPr>
      </w:pPr>
    </w:p>
    <w:p w14:paraId="18A11109" w14:textId="5534664D" w:rsidR="00BA231F" w:rsidRPr="00392B40" w:rsidRDefault="00A267A9" w:rsidP="004B3EB9">
      <w:pPr>
        <w:rPr>
          <w:sz w:val="28"/>
          <w:szCs w:val="28"/>
        </w:rPr>
      </w:pPr>
      <w:r w:rsidRPr="00BF2157">
        <w:rPr>
          <w:b/>
          <w:color w:val="7030A0"/>
          <w:sz w:val="36"/>
          <w:szCs w:val="36"/>
          <w:u w:val="single"/>
        </w:rPr>
        <w:t>Workshop</w:t>
      </w:r>
      <w:r w:rsidR="00D74D58" w:rsidRPr="00BF2157">
        <w:rPr>
          <w:b/>
          <w:color w:val="7030A0"/>
          <w:sz w:val="36"/>
          <w:szCs w:val="36"/>
        </w:rPr>
        <w:t xml:space="preserve"> </w:t>
      </w:r>
      <w:r w:rsidR="00392B40" w:rsidRPr="00392B40">
        <w:rPr>
          <w:sz w:val="28"/>
          <w:szCs w:val="28"/>
        </w:rPr>
        <w:t>(Oct 2019)</w:t>
      </w:r>
      <w:r w:rsidR="00D74D58" w:rsidRPr="00392B40">
        <w:rPr>
          <w:sz w:val="28"/>
          <w:szCs w:val="28"/>
        </w:rPr>
        <w:t>–</w:t>
      </w:r>
      <w:r w:rsidR="0092050A" w:rsidRPr="00392B40">
        <w:rPr>
          <w:sz w:val="28"/>
          <w:szCs w:val="28"/>
        </w:rPr>
        <w:t xml:space="preserve"> brought key</w:t>
      </w:r>
      <w:r w:rsidR="00D74D58" w:rsidRPr="00392B40">
        <w:rPr>
          <w:sz w:val="28"/>
          <w:szCs w:val="28"/>
        </w:rPr>
        <w:t xml:space="preserve"> 18 organisations </w:t>
      </w:r>
      <w:r w:rsidR="0092050A" w:rsidRPr="00392B40">
        <w:rPr>
          <w:sz w:val="28"/>
          <w:szCs w:val="28"/>
        </w:rPr>
        <w:t xml:space="preserve">together and came up with some long and short term commitments to plugging the gaps – the main themes </w:t>
      </w:r>
      <w:r w:rsidR="0067347F" w:rsidRPr="00392B40">
        <w:rPr>
          <w:sz w:val="28"/>
          <w:szCs w:val="28"/>
        </w:rPr>
        <w:t>included</w:t>
      </w:r>
      <w:r w:rsidR="00BA231F" w:rsidRPr="00392B40">
        <w:rPr>
          <w:sz w:val="28"/>
          <w:szCs w:val="28"/>
        </w:rPr>
        <w:t>.</w:t>
      </w:r>
      <w:r w:rsidR="0067347F" w:rsidRPr="00392B40">
        <w:rPr>
          <w:sz w:val="28"/>
          <w:szCs w:val="28"/>
        </w:rPr>
        <w:t xml:space="preserve"> </w:t>
      </w:r>
    </w:p>
    <w:p w14:paraId="0D4DE274" w14:textId="47E35408" w:rsidR="00BA231F" w:rsidRPr="00BA231F" w:rsidRDefault="0067347F" w:rsidP="00BA231F">
      <w:pPr>
        <w:rPr>
          <w:b/>
          <w:sz w:val="28"/>
          <w:szCs w:val="28"/>
        </w:rPr>
      </w:pPr>
      <w:r w:rsidRPr="00BA231F">
        <w:rPr>
          <w:b/>
          <w:sz w:val="28"/>
          <w:szCs w:val="28"/>
        </w:rPr>
        <w:t xml:space="preserve">1) At the hospital </w:t>
      </w:r>
      <w:r w:rsidR="0028358C" w:rsidRPr="00401438">
        <w:rPr>
          <w:sz w:val="28"/>
          <w:szCs w:val="28"/>
        </w:rPr>
        <w:t>e.g. volunteers to talk to / support young people whist they wait</w:t>
      </w:r>
      <w:r w:rsidR="00635A0F" w:rsidRPr="00401438">
        <w:rPr>
          <w:sz w:val="28"/>
          <w:szCs w:val="28"/>
        </w:rPr>
        <w:t>, changing processes so YP don’t have to repeat their story over and over again</w:t>
      </w:r>
    </w:p>
    <w:p w14:paraId="61880B3D" w14:textId="1FDB14B3" w:rsidR="00BA231F" w:rsidRDefault="0067347F" w:rsidP="00BA231F">
      <w:pPr>
        <w:rPr>
          <w:b/>
          <w:sz w:val="28"/>
          <w:szCs w:val="28"/>
        </w:rPr>
      </w:pPr>
      <w:r w:rsidRPr="00BA231F">
        <w:rPr>
          <w:b/>
          <w:sz w:val="28"/>
          <w:szCs w:val="28"/>
        </w:rPr>
        <w:t xml:space="preserve">2) Environment </w:t>
      </w:r>
      <w:r w:rsidR="0028358C" w:rsidRPr="00401438">
        <w:rPr>
          <w:sz w:val="28"/>
          <w:szCs w:val="28"/>
        </w:rPr>
        <w:t xml:space="preserve">e.g. more youth friendly waiting area designed </w:t>
      </w:r>
      <w:r w:rsidR="002F3AC5" w:rsidRPr="00401438">
        <w:rPr>
          <w:sz w:val="28"/>
          <w:szCs w:val="28"/>
        </w:rPr>
        <w:t>by those with lived experience of mental health</w:t>
      </w:r>
      <w:r w:rsidR="0028358C" w:rsidRPr="00401438">
        <w:rPr>
          <w:sz w:val="28"/>
          <w:szCs w:val="28"/>
        </w:rPr>
        <w:t xml:space="preserve"> –</w:t>
      </w:r>
      <w:r w:rsidR="002F3AC5" w:rsidRPr="00401438">
        <w:rPr>
          <w:sz w:val="28"/>
          <w:szCs w:val="28"/>
        </w:rPr>
        <w:t xml:space="preserve"> soft calming music, QR codes and posters in toilets for signposting.</w:t>
      </w:r>
    </w:p>
    <w:p w14:paraId="739BA1E5" w14:textId="4143A407" w:rsidR="00BA231F" w:rsidRDefault="0067347F" w:rsidP="00BA231F">
      <w:pPr>
        <w:rPr>
          <w:b/>
          <w:sz w:val="28"/>
          <w:szCs w:val="28"/>
        </w:rPr>
      </w:pPr>
      <w:r w:rsidRPr="00BA231F">
        <w:rPr>
          <w:b/>
          <w:sz w:val="28"/>
          <w:szCs w:val="28"/>
        </w:rPr>
        <w:t xml:space="preserve">3) </w:t>
      </w:r>
      <w:r w:rsidR="00D01FBB" w:rsidRPr="00BA231F">
        <w:rPr>
          <w:b/>
          <w:sz w:val="28"/>
          <w:szCs w:val="28"/>
        </w:rPr>
        <w:t xml:space="preserve">Referrals &amp; Signposting </w:t>
      </w:r>
      <w:r w:rsidR="0028358C" w:rsidRPr="00401438">
        <w:rPr>
          <w:sz w:val="28"/>
          <w:szCs w:val="28"/>
        </w:rPr>
        <w:t xml:space="preserve">e.g. </w:t>
      </w:r>
      <w:r w:rsidR="009706F2" w:rsidRPr="00401438">
        <w:rPr>
          <w:sz w:val="28"/>
          <w:szCs w:val="28"/>
        </w:rPr>
        <w:t xml:space="preserve">Make sure </w:t>
      </w:r>
      <w:r w:rsidR="002B17CF">
        <w:rPr>
          <w:sz w:val="28"/>
          <w:szCs w:val="28"/>
        </w:rPr>
        <w:t>YP</w:t>
      </w:r>
      <w:r w:rsidR="009706F2" w:rsidRPr="00401438">
        <w:rPr>
          <w:sz w:val="28"/>
          <w:szCs w:val="28"/>
        </w:rPr>
        <w:t xml:space="preserve"> feel more included in their </w:t>
      </w:r>
      <w:r w:rsidR="002B17CF">
        <w:rPr>
          <w:sz w:val="28"/>
          <w:szCs w:val="28"/>
        </w:rPr>
        <w:t xml:space="preserve">referral process and are </w:t>
      </w:r>
      <w:r w:rsidR="009706F2" w:rsidRPr="00401438">
        <w:rPr>
          <w:sz w:val="28"/>
          <w:szCs w:val="28"/>
        </w:rPr>
        <w:t xml:space="preserve">aware of youth clubs </w:t>
      </w:r>
      <w:r w:rsidR="002B17CF">
        <w:rPr>
          <w:sz w:val="28"/>
          <w:szCs w:val="28"/>
        </w:rPr>
        <w:t xml:space="preserve">for example </w:t>
      </w:r>
      <w:r w:rsidR="009706F2" w:rsidRPr="00401438">
        <w:rPr>
          <w:sz w:val="28"/>
          <w:szCs w:val="28"/>
        </w:rPr>
        <w:t>who can provide one to one after care. I</w:t>
      </w:r>
      <w:r w:rsidR="0028358C" w:rsidRPr="00401438">
        <w:rPr>
          <w:sz w:val="28"/>
          <w:szCs w:val="28"/>
        </w:rPr>
        <w:t xml:space="preserve">nvite </w:t>
      </w:r>
      <w:r w:rsidR="009706F2" w:rsidRPr="00401438">
        <w:rPr>
          <w:sz w:val="28"/>
          <w:szCs w:val="28"/>
        </w:rPr>
        <w:t xml:space="preserve">relevant </w:t>
      </w:r>
      <w:r w:rsidR="0028358C" w:rsidRPr="00401438">
        <w:rPr>
          <w:sz w:val="28"/>
          <w:szCs w:val="28"/>
        </w:rPr>
        <w:t xml:space="preserve">organisations to referral meetings so staff become familiar </w:t>
      </w:r>
      <w:r w:rsidR="009706F2" w:rsidRPr="00401438">
        <w:rPr>
          <w:sz w:val="28"/>
          <w:szCs w:val="28"/>
        </w:rPr>
        <w:t>feel confident to refer YP there.</w:t>
      </w:r>
    </w:p>
    <w:p w14:paraId="7DE29D5B" w14:textId="360B4403" w:rsidR="0067347F" w:rsidRPr="00BA231F" w:rsidRDefault="00D01FBB" w:rsidP="00BA231F">
      <w:pPr>
        <w:rPr>
          <w:b/>
          <w:sz w:val="28"/>
          <w:szCs w:val="28"/>
        </w:rPr>
      </w:pPr>
      <w:r w:rsidRPr="00BA231F">
        <w:rPr>
          <w:b/>
          <w:sz w:val="28"/>
          <w:szCs w:val="28"/>
        </w:rPr>
        <w:lastRenderedPageBreak/>
        <w:t xml:space="preserve">4) </w:t>
      </w:r>
      <w:r w:rsidR="0067347F" w:rsidRPr="00BA231F">
        <w:rPr>
          <w:b/>
          <w:sz w:val="28"/>
          <w:szCs w:val="28"/>
        </w:rPr>
        <w:t>Supporting Staff</w:t>
      </w:r>
      <w:r w:rsidR="0028358C">
        <w:rPr>
          <w:b/>
          <w:sz w:val="28"/>
          <w:szCs w:val="28"/>
        </w:rPr>
        <w:t xml:space="preserve"> </w:t>
      </w:r>
      <w:r w:rsidR="0028358C" w:rsidRPr="00B0026D">
        <w:rPr>
          <w:sz w:val="28"/>
          <w:szCs w:val="28"/>
        </w:rPr>
        <w:t>e.g. organisation can offer training on youth violence and mental health issues for staff</w:t>
      </w:r>
      <w:r w:rsidR="002B17CF">
        <w:rPr>
          <w:sz w:val="28"/>
          <w:szCs w:val="28"/>
        </w:rPr>
        <w:t xml:space="preserve"> to help build confidence in dealing with YP</w:t>
      </w:r>
      <w:r w:rsidR="00401438" w:rsidRPr="00B0026D">
        <w:rPr>
          <w:sz w:val="28"/>
          <w:szCs w:val="28"/>
        </w:rPr>
        <w:t>. Discussions on how to streamline YP processe</w:t>
      </w:r>
      <w:r w:rsidR="002B17CF">
        <w:rPr>
          <w:sz w:val="28"/>
          <w:szCs w:val="28"/>
        </w:rPr>
        <w:t>s to avoid them</w:t>
      </w:r>
      <w:r w:rsidR="00401438" w:rsidRPr="00B0026D">
        <w:rPr>
          <w:sz w:val="28"/>
          <w:szCs w:val="28"/>
        </w:rPr>
        <w:t xml:space="preserve"> having to repeat their story</w:t>
      </w:r>
    </w:p>
    <w:p w14:paraId="6857DEE7" w14:textId="16BE48AE" w:rsidR="0067347F" w:rsidRPr="0067347F" w:rsidRDefault="0067347F" w:rsidP="0067347F">
      <w:pPr>
        <w:rPr>
          <w:b/>
          <w:sz w:val="28"/>
          <w:szCs w:val="28"/>
        </w:rPr>
      </w:pPr>
    </w:p>
    <w:p w14:paraId="48A47EBF" w14:textId="1DC1A47B" w:rsidR="00A267A9" w:rsidRPr="00392B40" w:rsidRDefault="00A267A9" w:rsidP="00392B40">
      <w:pPr>
        <w:rPr>
          <w:sz w:val="28"/>
          <w:szCs w:val="28"/>
        </w:rPr>
      </w:pPr>
      <w:r w:rsidRPr="00BF2157">
        <w:rPr>
          <w:b/>
          <w:color w:val="00B050"/>
          <w:sz w:val="36"/>
          <w:szCs w:val="36"/>
          <w:u w:val="single"/>
        </w:rPr>
        <w:t>K</w:t>
      </w:r>
      <w:r w:rsidR="00392B40" w:rsidRPr="00BF2157">
        <w:rPr>
          <w:b/>
          <w:color w:val="00B050"/>
          <w:sz w:val="36"/>
          <w:szCs w:val="36"/>
          <w:u w:val="single"/>
        </w:rPr>
        <w:t>ey Stake Holder R</w:t>
      </w:r>
      <w:r w:rsidRPr="00BF2157">
        <w:rPr>
          <w:b/>
          <w:color w:val="00B050"/>
          <w:sz w:val="36"/>
          <w:szCs w:val="36"/>
          <w:u w:val="single"/>
        </w:rPr>
        <w:t>eview</w:t>
      </w:r>
      <w:r w:rsidR="00252231" w:rsidRPr="00BF2157">
        <w:rPr>
          <w:color w:val="00B050"/>
          <w:sz w:val="28"/>
          <w:szCs w:val="28"/>
        </w:rPr>
        <w:t xml:space="preserve"> </w:t>
      </w:r>
      <w:r w:rsidR="00392B40" w:rsidRPr="00392B40">
        <w:rPr>
          <w:sz w:val="28"/>
          <w:szCs w:val="28"/>
        </w:rPr>
        <w:t>(Nov</w:t>
      </w:r>
      <w:r w:rsidR="00252231" w:rsidRPr="00392B40">
        <w:rPr>
          <w:sz w:val="28"/>
          <w:szCs w:val="28"/>
        </w:rPr>
        <w:t xml:space="preserve"> 2019</w:t>
      </w:r>
      <w:r w:rsidR="00392B40" w:rsidRPr="00392B40">
        <w:rPr>
          <w:sz w:val="28"/>
          <w:szCs w:val="28"/>
        </w:rPr>
        <w:t>)</w:t>
      </w:r>
      <w:r w:rsidR="00252231" w:rsidRPr="00392B40">
        <w:rPr>
          <w:sz w:val="28"/>
          <w:szCs w:val="28"/>
        </w:rPr>
        <w:t xml:space="preserve"> – NHS staff, NHS Harrow CCG</w:t>
      </w:r>
      <w:r w:rsidR="00334C15">
        <w:rPr>
          <w:sz w:val="28"/>
          <w:szCs w:val="28"/>
        </w:rPr>
        <w:t>, Harrow Council,</w:t>
      </w:r>
      <w:r w:rsidR="00252231" w:rsidRPr="00392B40">
        <w:rPr>
          <w:sz w:val="28"/>
          <w:szCs w:val="28"/>
        </w:rPr>
        <w:t xml:space="preserve"> YHF </w:t>
      </w:r>
      <w:r w:rsidR="00334C15">
        <w:rPr>
          <w:sz w:val="28"/>
          <w:szCs w:val="28"/>
        </w:rPr>
        <w:t>staff /</w:t>
      </w:r>
      <w:r w:rsidR="00252231" w:rsidRPr="00392B40">
        <w:rPr>
          <w:sz w:val="28"/>
          <w:szCs w:val="28"/>
        </w:rPr>
        <w:t xml:space="preserve"> Change Champions. This meeting was designed to find out what the hospital wanted to focus on – 4 key areas were identified</w:t>
      </w:r>
    </w:p>
    <w:p w14:paraId="45AED521" w14:textId="77777777" w:rsidR="00513139" w:rsidRDefault="00513139" w:rsidP="00513139">
      <w:pPr>
        <w:pStyle w:val="ListParagraph"/>
        <w:rPr>
          <w:b/>
          <w:sz w:val="28"/>
          <w:szCs w:val="28"/>
        </w:rPr>
      </w:pPr>
    </w:p>
    <w:p w14:paraId="4C0CFA8F" w14:textId="6BCAD02D" w:rsidR="00252231" w:rsidRPr="00392B40" w:rsidRDefault="005C6D01" w:rsidP="00252231">
      <w:pPr>
        <w:pStyle w:val="ListParagraph"/>
        <w:numPr>
          <w:ilvl w:val="0"/>
          <w:numId w:val="12"/>
        </w:numPr>
        <w:rPr>
          <w:sz w:val="28"/>
          <w:szCs w:val="28"/>
        </w:rPr>
      </w:pPr>
      <w:r w:rsidRPr="00392B40">
        <w:rPr>
          <w:sz w:val="28"/>
          <w:szCs w:val="28"/>
        </w:rPr>
        <w:t>Create a s</w:t>
      </w:r>
      <w:r w:rsidR="00252231" w:rsidRPr="00392B40">
        <w:rPr>
          <w:sz w:val="28"/>
          <w:szCs w:val="28"/>
        </w:rPr>
        <w:t>eries of</w:t>
      </w:r>
      <w:r w:rsidRPr="00392B40">
        <w:rPr>
          <w:sz w:val="28"/>
          <w:szCs w:val="28"/>
        </w:rPr>
        <w:t xml:space="preserve"> short</w:t>
      </w:r>
      <w:r w:rsidR="00252231" w:rsidRPr="00392B40">
        <w:rPr>
          <w:sz w:val="28"/>
          <w:szCs w:val="28"/>
        </w:rPr>
        <w:t xml:space="preserve"> </w:t>
      </w:r>
      <w:r w:rsidR="00252231" w:rsidRPr="00392B40">
        <w:rPr>
          <w:b/>
          <w:sz w:val="28"/>
          <w:szCs w:val="28"/>
          <w:u w:val="single"/>
        </w:rPr>
        <w:t xml:space="preserve">Training </w:t>
      </w:r>
      <w:r w:rsidR="00513139" w:rsidRPr="00392B40">
        <w:rPr>
          <w:b/>
          <w:sz w:val="28"/>
          <w:szCs w:val="28"/>
          <w:u w:val="single"/>
        </w:rPr>
        <w:t>Videos</w:t>
      </w:r>
      <w:r w:rsidR="00252231" w:rsidRPr="00392B40">
        <w:rPr>
          <w:sz w:val="28"/>
          <w:szCs w:val="28"/>
        </w:rPr>
        <w:t xml:space="preserve"> </w:t>
      </w:r>
      <w:r w:rsidRPr="00392B40">
        <w:rPr>
          <w:sz w:val="28"/>
          <w:szCs w:val="28"/>
        </w:rPr>
        <w:t xml:space="preserve">to add to their existing portal </w:t>
      </w:r>
      <w:r w:rsidR="00252231" w:rsidRPr="00392B40">
        <w:rPr>
          <w:sz w:val="28"/>
          <w:szCs w:val="28"/>
        </w:rPr>
        <w:t>for NHS staff in conjunction with organisations specialising in youth violence and mental health</w:t>
      </w:r>
    </w:p>
    <w:p w14:paraId="54190EB2" w14:textId="77777777" w:rsidR="005C6D01" w:rsidRPr="00392B40" w:rsidRDefault="005C6D01" w:rsidP="00252231">
      <w:pPr>
        <w:pStyle w:val="ListParagraph"/>
        <w:numPr>
          <w:ilvl w:val="0"/>
          <w:numId w:val="12"/>
        </w:numPr>
        <w:rPr>
          <w:sz w:val="28"/>
          <w:szCs w:val="28"/>
        </w:rPr>
      </w:pPr>
      <w:r w:rsidRPr="00392B40">
        <w:rPr>
          <w:sz w:val="28"/>
          <w:szCs w:val="28"/>
        </w:rPr>
        <w:t xml:space="preserve">Organise for more hospital </w:t>
      </w:r>
      <w:r w:rsidRPr="00392B40">
        <w:rPr>
          <w:b/>
          <w:sz w:val="28"/>
          <w:szCs w:val="28"/>
          <w:u w:val="single"/>
        </w:rPr>
        <w:t>Volunteers</w:t>
      </w:r>
      <w:r w:rsidRPr="00392B40">
        <w:rPr>
          <w:sz w:val="28"/>
          <w:szCs w:val="28"/>
        </w:rPr>
        <w:t xml:space="preserve"> to support young people passing through A&amp;E</w:t>
      </w:r>
    </w:p>
    <w:p w14:paraId="1F7DD335" w14:textId="3121A9C5" w:rsidR="005C6D01" w:rsidRPr="00392B40" w:rsidRDefault="00513139" w:rsidP="00252231">
      <w:pPr>
        <w:pStyle w:val="ListParagraph"/>
        <w:numPr>
          <w:ilvl w:val="0"/>
          <w:numId w:val="12"/>
        </w:numPr>
        <w:rPr>
          <w:sz w:val="28"/>
          <w:szCs w:val="28"/>
        </w:rPr>
      </w:pPr>
      <w:r w:rsidRPr="00392B40">
        <w:rPr>
          <w:sz w:val="28"/>
          <w:szCs w:val="28"/>
        </w:rPr>
        <w:t xml:space="preserve">Improve the </w:t>
      </w:r>
      <w:r w:rsidRPr="00392B40">
        <w:rPr>
          <w:b/>
          <w:sz w:val="28"/>
          <w:szCs w:val="28"/>
          <w:u w:val="single"/>
        </w:rPr>
        <w:t>E</w:t>
      </w:r>
      <w:r w:rsidR="005C6D01" w:rsidRPr="00392B40">
        <w:rPr>
          <w:b/>
          <w:sz w:val="28"/>
          <w:szCs w:val="28"/>
          <w:u w:val="single"/>
        </w:rPr>
        <w:t>nvironment</w:t>
      </w:r>
      <w:r w:rsidR="005C6D01" w:rsidRPr="00392B40">
        <w:rPr>
          <w:sz w:val="28"/>
          <w:szCs w:val="28"/>
        </w:rPr>
        <w:t xml:space="preserve"> so it’s more conducive for young people e.g. make the waiting area more youth friendly possibly </w:t>
      </w:r>
      <w:r w:rsidR="00334C15">
        <w:rPr>
          <w:sz w:val="28"/>
          <w:szCs w:val="28"/>
        </w:rPr>
        <w:t xml:space="preserve">having a Raspberry Pie </w:t>
      </w:r>
      <w:proofErr w:type="spellStart"/>
      <w:r w:rsidR="00334C15">
        <w:rPr>
          <w:sz w:val="28"/>
          <w:szCs w:val="28"/>
        </w:rPr>
        <w:t>mini computer</w:t>
      </w:r>
      <w:proofErr w:type="spellEnd"/>
      <w:r w:rsidR="005C6D01" w:rsidRPr="00392B40">
        <w:rPr>
          <w:sz w:val="28"/>
          <w:szCs w:val="28"/>
        </w:rPr>
        <w:t xml:space="preserve"> in waiting area designed to help young people sign up for different community services (for after care) themselves online anonymously </w:t>
      </w:r>
    </w:p>
    <w:p w14:paraId="41C1222F" w14:textId="22EC6646" w:rsidR="005C6D01" w:rsidRPr="00392B40" w:rsidRDefault="00513139" w:rsidP="00252231">
      <w:pPr>
        <w:pStyle w:val="ListParagraph"/>
        <w:numPr>
          <w:ilvl w:val="0"/>
          <w:numId w:val="12"/>
        </w:numPr>
        <w:rPr>
          <w:sz w:val="28"/>
          <w:szCs w:val="28"/>
        </w:rPr>
      </w:pPr>
      <w:r w:rsidRPr="00392B40">
        <w:rPr>
          <w:sz w:val="28"/>
          <w:szCs w:val="28"/>
        </w:rPr>
        <w:t xml:space="preserve">Improve </w:t>
      </w:r>
      <w:r w:rsidRPr="00392B40">
        <w:rPr>
          <w:b/>
          <w:sz w:val="28"/>
          <w:szCs w:val="28"/>
          <w:u w:val="single"/>
        </w:rPr>
        <w:t>Referral P</w:t>
      </w:r>
      <w:r w:rsidR="005C6D01" w:rsidRPr="00392B40">
        <w:rPr>
          <w:b/>
          <w:sz w:val="28"/>
          <w:szCs w:val="28"/>
          <w:u w:val="single"/>
        </w:rPr>
        <w:t>athways</w:t>
      </w:r>
      <w:r w:rsidR="005C6D01" w:rsidRPr="00392B40">
        <w:rPr>
          <w:sz w:val="28"/>
          <w:szCs w:val="28"/>
        </w:rPr>
        <w:t xml:space="preserve"> </w:t>
      </w:r>
      <w:r w:rsidRPr="00392B40">
        <w:rPr>
          <w:sz w:val="28"/>
          <w:szCs w:val="28"/>
        </w:rPr>
        <w:t xml:space="preserve">to make sure they fit the young </w:t>
      </w:r>
      <w:proofErr w:type="spellStart"/>
      <w:r w:rsidRPr="00392B40">
        <w:rPr>
          <w:sz w:val="28"/>
          <w:szCs w:val="28"/>
        </w:rPr>
        <w:t>persons</w:t>
      </w:r>
      <w:proofErr w:type="spellEnd"/>
      <w:r w:rsidRPr="00392B40">
        <w:rPr>
          <w:sz w:val="28"/>
          <w:szCs w:val="28"/>
        </w:rPr>
        <w:t xml:space="preserve"> needs e.g. </w:t>
      </w:r>
      <w:r w:rsidR="005C6D01" w:rsidRPr="00392B40">
        <w:rPr>
          <w:sz w:val="28"/>
          <w:szCs w:val="28"/>
        </w:rPr>
        <w:t>use YHF website search facility to direct the users to organisations that a relevant to Northwick Park referral system for young people</w:t>
      </w:r>
    </w:p>
    <w:p w14:paraId="77F233E3" w14:textId="47F25DEF" w:rsidR="00420376" w:rsidRDefault="0060205F" w:rsidP="00420376">
      <w:pPr>
        <w:rPr>
          <w:b/>
          <w:sz w:val="28"/>
          <w:szCs w:val="28"/>
        </w:rPr>
      </w:pPr>
      <w:r w:rsidRPr="00BF2157">
        <w:rPr>
          <w:b/>
          <w:color w:val="FF0000"/>
          <w:sz w:val="36"/>
          <w:szCs w:val="36"/>
          <w:u w:val="single"/>
        </w:rPr>
        <w:t>Action Plan</w:t>
      </w:r>
      <w:r w:rsidR="00BF2157" w:rsidRPr="00BF2157">
        <w:rPr>
          <w:b/>
          <w:color w:val="FF0000"/>
          <w:sz w:val="28"/>
          <w:szCs w:val="28"/>
        </w:rPr>
        <w:t xml:space="preserve"> </w:t>
      </w:r>
      <w:r w:rsidR="00BF2157" w:rsidRPr="00BF2157">
        <w:rPr>
          <w:sz w:val="28"/>
          <w:szCs w:val="28"/>
        </w:rPr>
        <w:t>(Jan 2020)</w:t>
      </w:r>
    </w:p>
    <w:p w14:paraId="749FDFD6" w14:textId="33467461" w:rsidR="00806E2B" w:rsidRDefault="00806E2B" w:rsidP="00420376">
      <w:pPr>
        <w:rPr>
          <w:b/>
          <w:sz w:val="28"/>
          <w:szCs w:val="28"/>
        </w:rPr>
      </w:pPr>
      <w:r>
        <w:rPr>
          <w:b/>
          <w:sz w:val="28"/>
          <w:szCs w:val="28"/>
        </w:rPr>
        <w:t>Referrals &amp; Signposting</w:t>
      </w:r>
    </w:p>
    <w:p w14:paraId="30EB7E50" w14:textId="0EEF357B" w:rsidR="00806E2B" w:rsidRPr="00806E2B" w:rsidRDefault="00806E2B" w:rsidP="00806E2B">
      <w:pPr>
        <w:pStyle w:val="ListParagraph"/>
        <w:numPr>
          <w:ilvl w:val="0"/>
          <w:numId w:val="13"/>
        </w:numPr>
        <w:rPr>
          <w:sz w:val="28"/>
          <w:szCs w:val="28"/>
        </w:rPr>
      </w:pPr>
      <w:r w:rsidRPr="00806E2B">
        <w:rPr>
          <w:sz w:val="28"/>
          <w:szCs w:val="28"/>
        </w:rPr>
        <w:t xml:space="preserve">On the YHF website all programs that should be accessible should have a description that includes the word </w:t>
      </w:r>
      <w:r w:rsidR="0070137D">
        <w:rPr>
          <w:sz w:val="28"/>
          <w:szCs w:val="28"/>
        </w:rPr>
        <w:t>‘</w:t>
      </w:r>
      <w:r w:rsidRPr="00806E2B">
        <w:rPr>
          <w:sz w:val="28"/>
          <w:szCs w:val="28"/>
        </w:rPr>
        <w:t>Northwick Park</w:t>
      </w:r>
      <w:r w:rsidR="0070137D">
        <w:rPr>
          <w:sz w:val="28"/>
          <w:szCs w:val="28"/>
        </w:rPr>
        <w:t>’</w:t>
      </w:r>
      <w:r w:rsidRPr="00806E2B">
        <w:rPr>
          <w:sz w:val="28"/>
          <w:szCs w:val="28"/>
        </w:rPr>
        <w:t xml:space="preserve"> and then a link with this search can be used very easily at the hospital.</w:t>
      </w:r>
    </w:p>
    <w:p w14:paraId="2ABF892D" w14:textId="5AE496BD" w:rsidR="00806E2B" w:rsidRDefault="00531262" w:rsidP="00806E2B">
      <w:pPr>
        <w:pStyle w:val="ListParagraph"/>
        <w:numPr>
          <w:ilvl w:val="0"/>
          <w:numId w:val="13"/>
        </w:numPr>
        <w:rPr>
          <w:sz w:val="28"/>
          <w:szCs w:val="28"/>
        </w:rPr>
      </w:pPr>
      <w:r>
        <w:rPr>
          <w:sz w:val="28"/>
          <w:szCs w:val="28"/>
        </w:rPr>
        <w:t xml:space="preserve">Tweak existing referral pathway based on workshop feedback - </w:t>
      </w:r>
      <w:r w:rsidR="00806E2B" w:rsidRPr="00806E2B">
        <w:rPr>
          <w:sz w:val="28"/>
          <w:szCs w:val="28"/>
        </w:rPr>
        <w:t xml:space="preserve">Joe Tobin </w:t>
      </w:r>
      <w:r w:rsidR="00BD361A">
        <w:rPr>
          <w:sz w:val="28"/>
          <w:szCs w:val="28"/>
        </w:rPr>
        <w:t xml:space="preserve">(NHS Harrow CCG) </w:t>
      </w:r>
      <w:r w:rsidR="00806E2B" w:rsidRPr="00806E2B">
        <w:rPr>
          <w:sz w:val="28"/>
          <w:szCs w:val="28"/>
        </w:rPr>
        <w:t>to</w:t>
      </w:r>
      <w:r>
        <w:rPr>
          <w:sz w:val="28"/>
          <w:szCs w:val="28"/>
        </w:rPr>
        <w:t xml:space="preserve"> share an example of an alternative pathway with Lauren</w:t>
      </w:r>
      <w:r w:rsidR="00BD361A">
        <w:rPr>
          <w:sz w:val="28"/>
          <w:szCs w:val="28"/>
        </w:rPr>
        <w:t xml:space="preserve"> (NHS)</w:t>
      </w:r>
      <w:r>
        <w:rPr>
          <w:sz w:val="28"/>
          <w:szCs w:val="28"/>
        </w:rPr>
        <w:t xml:space="preserve">. </w:t>
      </w:r>
    </w:p>
    <w:p w14:paraId="0E77C135" w14:textId="6D2F54A4" w:rsidR="0070137D" w:rsidRPr="0070137D" w:rsidRDefault="0070137D" w:rsidP="00806E2B">
      <w:pPr>
        <w:pStyle w:val="ListParagraph"/>
        <w:numPr>
          <w:ilvl w:val="0"/>
          <w:numId w:val="13"/>
        </w:numPr>
        <w:rPr>
          <w:sz w:val="28"/>
          <w:szCs w:val="28"/>
        </w:rPr>
      </w:pPr>
      <w:r w:rsidRPr="0070137D">
        <w:rPr>
          <w:sz w:val="28"/>
          <w:szCs w:val="28"/>
        </w:rPr>
        <w:lastRenderedPageBreak/>
        <w:t>Safety net meetings – organisations can attend – Thurs lunchtimes</w:t>
      </w:r>
      <w:r w:rsidR="00541E06">
        <w:rPr>
          <w:sz w:val="28"/>
          <w:szCs w:val="28"/>
        </w:rPr>
        <w:t xml:space="preserve"> – develop a process to support this</w:t>
      </w:r>
    </w:p>
    <w:p w14:paraId="0FFCBEBD" w14:textId="6AE5FCCB" w:rsidR="00806E2B" w:rsidRDefault="00806E2B" w:rsidP="00806E2B">
      <w:pPr>
        <w:pStyle w:val="ListParagraph"/>
        <w:numPr>
          <w:ilvl w:val="0"/>
          <w:numId w:val="13"/>
        </w:numPr>
        <w:rPr>
          <w:sz w:val="28"/>
          <w:szCs w:val="28"/>
        </w:rPr>
      </w:pPr>
      <w:r>
        <w:rPr>
          <w:sz w:val="28"/>
          <w:szCs w:val="28"/>
        </w:rPr>
        <w:t>Is there any organisation in Brent and Harrow that would agree to become the referral pathway lead for this piece of work which would include and email and contact number advice line for hospital</w:t>
      </w:r>
      <w:r w:rsidR="009B7688">
        <w:rPr>
          <w:sz w:val="28"/>
          <w:szCs w:val="28"/>
        </w:rPr>
        <w:t xml:space="preserve"> staff?</w:t>
      </w:r>
    </w:p>
    <w:p w14:paraId="19339A91" w14:textId="6AC6C456" w:rsidR="00806E2B" w:rsidRPr="0070137D" w:rsidRDefault="00806E2B" w:rsidP="00806E2B">
      <w:pPr>
        <w:rPr>
          <w:b/>
          <w:sz w:val="28"/>
          <w:szCs w:val="28"/>
        </w:rPr>
      </w:pPr>
      <w:r w:rsidRPr="0070137D">
        <w:rPr>
          <w:b/>
          <w:sz w:val="28"/>
          <w:szCs w:val="28"/>
        </w:rPr>
        <w:t>Supporting Staff</w:t>
      </w:r>
    </w:p>
    <w:p w14:paraId="6666F593" w14:textId="4B1DE2A7" w:rsidR="003449AB" w:rsidRDefault="00D63E74" w:rsidP="003449AB">
      <w:pPr>
        <w:pStyle w:val="ListParagraph"/>
        <w:numPr>
          <w:ilvl w:val="0"/>
          <w:numId w:val="14"/>
        </w:numPr>
        <w:rPr>
          <w:sz w:val="28"/>
          <w:szCs w:val="28"/>
        </w:rPr>
      </w:pPr>
      <w:r>
        <w:rPr>
          <w:sz w:val="28"/>
          <w:szCs w:val="28"/>
        </w:rPr>
        <w:t>Develop a Video o</w:t>
      </w:r>
      <w:r w:rsidR="003449AB">
        <w:rPr>
          <w:sz w:val="28"/>
          <w:szCs w:val="28"/>
        </w:rPr>
        <w:t>ffer that can test out an ongoing training offer at the hospital</w:t>
      </w:r>
      <w:r>
        <w:rPr>
          <w:sz w:val="28"/>
          <w:szCs w:val="28"/>
        </w:rPr>
        <w:t>, as staff are not long term fixed so training needs to be available at all times to staff</w:t>
      </w:r>
      <w:r w:rsidR="003449AB">
        <w:rPr>
          <w:sz w:val="28"/>
          <w:szCs w:val="28"/>
        </w:rPr>
        <w:t xml:space="preserve">. </w:t>
      </w:r>
    </w:p>
    <w:p w14:paraId="548D02D3" w14:textId="2E1147ED" w:rsidR="00631BC3" w:rsidRDefault="00631BC3" w:rsidP="003449AB">
      <w:pPr>
        <w:pStyle w:val="ListParagraph"/>
        <w:numPr>
          <w:ilvl w:val="0"/>
          <w:numId w:val="14"/>
        </w:numPr>
        <w:rPr>
          <w:sz w:val="28"/>
          <w:szCs w:val="28"/>
        </w:rPr>
      </w:pPr>
      <w:r>
        <w:rPr>
          <w:sz w:val="28"/>
          <w:szCs w:val="28"/>
        </w:rPr>
        <w:t xml:space="preserve">Find out costs of </w:t>
      </w:r>
      <w:r w:rsidR="00541E06">
        <w:rPr>
          <w:sz w:val="28"/>
          <w:szCs w:val="28"/>
        </w:rPr>
        <w:t>video and</w:t>
      </w:r>
      <w:r>
        <w:rPr>
          <w:sz w:val="28"/>
          <w:szCs w:val="28"/>
        </w:rPr>
        <w:t xml:space="preserve"> </w:t>
      </w:r>
      <w:r w:rsidR="00A76F53">
        <w:rPr>
          <w:sz w:val="28"/>
          <w:szCs w:val="28"/>
        </w:rPr>
        <w:t xml:space="preserve">one to one </w:t>
      </w:r>
      <w:r>
        <w:rPr>
          <w:sz w:val="28"/>
          <w:szCs w:val="28"/>
        </w:rPr>
        <w:t xml:space="preserve">training </w:t>
      </w:r>
      <w:r w:rsidR="00A76F53">
        <w:rPr>
          <w:sz w:val="28"/>
          <w:szCs w:val="28"/>
        </w:rPr>
        <w:t xml:space="preserve">(someone to sit with staff on the job and give advice) </w:t>
      </w:r>
      <w:r>
        <w:rPr>
          <w:sz w:val="28"/>
          <w:szCs w:val="28"/>
        </w:rPr>
        <w:t>and determine a process wher</w:t>
      </w:r>
      <w:r w:rsidR="00827FF9">
        <w:rPr>
          <w:sz w:val="28"/>
          <w:szCs w:val="28"/>
        </w:rPr>
        <w:t>e-</w:t>
      </w:r>
      <w:r>
        <w:rPr>
          <w:sz w:val="28"/>
          <w:szCs w:val="28"/>
        </w:rPr>
        <w:t xml:space="preserve">by if the hospital want a session how they can book it. </w:t>
      </w:r>
      <w:r w:rsidR="00827FF9" w:rsidRPr="00827FF9">
        <w:rPr>
          <w:sz w:val="28"/>
          <w:szCs w:val="28"/>
          <w:highlight w:val="yellow"/>
        </w:rPr>
        <w:t>Via YHF website?</w:t>
      </w:r>
    </w:p>
    <w:p w14:paraId="69ABABC1" w14:textId="47482410" w:rsidR="00827FF9" w:rsidRPr="0070137D" w:rsidRDefault="00827FF9" w:rsidP="00827FF9">
      <w:pPr>
        <w:rPr>
          <w:b/>
          <w:sz w:val="28"/>
          <w:szCs w:val="28"/>
        </w:rPr>
      </w:pPr>
      <w:r w:rsidRPr="0070137D">
        <w:rPr>
          <w:b/>
          <w:sz w:val="28"/>
          <w:szCs w:val="28"/>
        </w:rPr>
        <w:t>Environment</w:t>
      </w:r>
      <w:r w:rsidR="0070137D">
        <w:rPr>
          <w:b/>
          <w:sz w:val="28"/>
          <w:szCs w:val="28"/>
        </w:rPr>
        <w:t xml:space="preserve"> </w:t>
      </w:r>
    </w:p>
    <w:p w14:paraId="241E755B" w14:textId="26CCD791" w:rsidR="007F7A5B" w:rsidRDefault="00AD5630" w:rsidP="00AD5630">
      <w:pPr>
        <w:pStyle w:val="ListParagraph"/>
        <w:numPr>
          <w:ilvl w:val="0"/>
          <w:numId w:val="15"/>
        </w:numPr>
        <w:rPr>
          <w:sz w:val="28"/>
          <w:szCs w:val="28"/>
        </w:rPr>
      </w:pPr>
      <w:r>
        <w:rPr>
          <w:sz w:val="28"/>
          <w:szCs w:val="28"/>
        </w:rPr>
        <w:t>Update secure room waiting area – graffiti wall</w:t>
      </w:r>
    </w:p>
    <w:p w14:paraId="1B76ADA5" w14:textId="09E36590" w:rsidR="00AD5630" w:rsidRDefault="00AD5630" w:rsidP="00AD5630">
      <w:pPr>
        <w:pStyle w:val="ListParagraph"/>
        <w:numPr>
          <w:ilvl w:val="0"/>
          <w:numId w:val="15"/>
        </w:numPr>
        <w:rPr>
          <w:sz w:val="28"/>
          <w:szCs w:val="28"/>
        </w:rPr>
      </w:pPr>
      <w:r>
        <w:rPr>
          <w:sz w:val="28"/>
          <w:szCs w:val="28"/>
        </w:rPr>
        <w:t xml:space="preserve">Organise Raspberry Pie mini computers for the waiting area and update with organisations in Harrow and Brent for young people to sign up to </w:t>
      </w:r>
      <w:r w:rsidRPr="00AD5630">
        <w:rPr>
          <w:sz w:val="28"/>
          <w:szCs w:val="28"/>
          <w:highlight w:val="yellow"/>
        </w:rPr>
        <w:t xml:space="preserve">Via YHF </w:t>
      </w:r>
      <w:r>
        <w:rPr>
          <w:sz w:val="28"/>
          <w:szCs w:val="28"/>
          <w:highlight w:val="yellow"/>
        </w:rPr>
        <w:t xml:space="preserve">&amp; YBF </w:t>
      </w:r>
      <w:r w:rsidRPr="00AD5630">
        <w:rPr>
          <w:sz w:val="28"/>
          <w:szCs w:val="28"/>
          <w:highlight w:val="yellow"/>
        </w:rPr>
        <w:t>website?</w:t>
      </w:r>
    </w:p>
    <w:p w14:paraId="73BBE96D" w14:textId="5EFFEB8D" w:rsidR="0070137D" w:rsidRDefault="0070137D" w:rsidP="00AD5630">
      <w:pPr>
        <w:pStyle w:val="ListParagraph"/>
        <w:numPr>
          <w:ilvl w:val="0"/>
          <w:numId w:val="15"/>
        </w:numPr>
        <w:rPr>
          <w:sz w:val="28"/>
          <w:szCs w:val="28"/>
        </w:rPr>
      </w:pPr>
      <w:r>
        <w:rPr>
          <w:sz w:val="28"/>
          <w:szCs w:val="28"/>
        </w:rPr>
        <w:t>Develop a process to gather relevant posters, leaflets etc to be displayed in the waiting room</w:t>
      </w:r>
    </w:p>
    <w:p w14:paraId="1AFC65E7" w14:textId="69AB29A0" w:rsidR="0070137D" w:rsidRPr="0070137D" w:rsidRDefault="0070137D" w:rsidP="0070137D">
      <w:pPr>
        <w:rPr>
          <w:b/>
          <w:sz w:val="28"/>
          <w:szCs w:val="28"/>
        </w:rPr>
      </w:pPr>
      <w:r w:rsidRPr="0070137D">
        <w:rPr>
          <w:b/>
          <w:sz w:val="28"/>
          <w:szCs w:val="28"/>
        </w:rPr>
        <w:t>Volunteers</w:t>
      </w:r>
    </w:p>
    <w:p w14:paraId="607CC85C" w14:textId="34AB43B7" w:rsidR="00827FF9" w:rsidRDefault="002E7DD1" w:rsidP="00827FF9">
      <w:pPr>
        <w:pStyle w:val="ListParagraph"/>
        <w:numPr>
          <w:ilvl w:val="0"/>
          <w:numId w:val="15"/>
        </w:numPr>
        <w:rPr>
          <w:sz w:val="28"/>
          <w:szCs w:val="28"/>
        </w:rPr>
      </w:pPr>
      <w:r>
        <w:rPr>
          <w:sz w:val="28"/>
          <w:szCs w:val="28"/>
        </w:rPr>
        <w:t xml:space="preserve">Volunteers to support YP in A&amp;E - </w:t>
      </w:r>
      <w:r w:rsidR="003A1375">
        <w:rPr>
          <w:sz w:val="28"/>
          <w:szCs w:val="28"/>
        </w:rPr>
        <w:t>Head of Volunteering has agreed to pilot this with the</w:t>
      </w:r>
      <w:r w:rsidR="00D46715">
        <w:rPr>
          <w:sz w:val="28"/>
          <w:szCs w:val="28"/>
        </w:rPr>
        <w:t>ir exis</w:t>
      </w:r>
      <w:r w:rsidR="003A1375">
        <w:rPr>
          <w:sz w:val="28"/>
          <w:szCs w:val="28"/>
        </w:rPr>
        <w:t xml:space="preserve">ting volunteers </w:t>
      </w:r>
      <w:r w:rsidR="00541E06">
        <w:rPr>
          <w:sz w:val="28"/>
          <w:szCs w:val="28"/>
        </w:rPr>
        <w:t xml:space="preserve">first </w:t>
      </w:r>
      <w:r w:rsidR="003A1375">
        <w:rPr>
          <w:sz w:val="28"/>
          <w:szCs w:val="28"/>
        </w:rPr>
        <w:t xml:space="preserve">and maybe get involved with their upcoming youth volunteer scheme (16-17year olds) – a role description is being drawn </w:t>
      </w:r>
      <w:r w:rsidR="00541E06">
        <w:rPr>
          <w:sz w:val="28"/>
          <w:szCs w:val="28"/>
        </w:rPr>
        <w:t>up. M</w:t>
      </w:r>
      <w:r w:rsidR="003A1375">
        <w:rPr>
          <w:sz w:val="28"/>
          <w:szCs w:val="28"/>
        </w:rPr>
        <w:t>eet in Jan 2020 to discuss further.</w:t>
      </w:r>
      <w:r w:rsidR="00541E06">
        <w:rPr>
          <w:sz w:val="28"/>
          <w:szCs w:val="28"/>
        </w:rPr>
        <w:t xml:space="preserve"> Later roll it out to other volunteers.</w:t>
      </w:r>
    </w:p>
    <w:p w14:paraId="4BBABE04" w14:textId="652B9AA0" w:rsidR="009B7688" w:rsidRDefault="009B7688" w:rsidP="009B7688">
      <w:pPr>
        <w:rPr>
          <w:sz w:val="28"/>
          <w:szCs w:val="28"/>
        </w:rPr>
      </w:pPr>
    </w:p>
    <w:p w14:paraId="54D7D7F2" w14:textId="7784475C" w:rsidR="00541E06" w:rsidRDefault="00541E06" w:rsidP="009B7688">
      <w:pPr>
        <w:rPr>
          <w:sz w:val="28"/>
          <w:szCs w:val="28"/>
        </w:rPr>
      </w:pPr>
    </w:p>
    <w:p w14:paraId="28B29C91" w14:textId="77777777" w:rsidR="00541E06" w:rsidRDefault="00541E06" w:rsidP="009B7688">
      <w:pPr>
        <w:rPr>
          <w:sz w:val="28"/>
          <w:szCs w:val="28"/>
        </w:rPr>
      </w:pPr>
    </w:p>
    <w:p w14:paraId="35A7CCDD" w14:textId="77777777" w:rsidR="009B7688" w:rsidRPr="009B7688" w:rsidRDefault="009B7688" w:rsidP="009B7688">
      <w:pPr>
        <w:rPr>
          <w:sz w:val="28"/>
          <w:szCs w:val="28"/>
        </w:rPr>
      </w:pPr>
    </w:p>
    <w:p w14:paraId="28863251" w14:textId="0ADB8B09" w:rsidR="00CB20CF" w:rsidRDefault="00CB20CF" w:rsidP="00CB20CF">
      <w:pPr>
        <w:jc w:val="center"/>
        <w:rPr>
          <w:b/>
          <w:sz w:val="28"/>
          <w:szCs w:val="28"/>
        </w:rPr>
      </w:pPr>
      <w:r>
        <w:rPr>
          <w:b/>
          <w:sz w:val="28"/>
          <w:szCs w:val="28"/>
        </w:rPr>
        <w:lastRenderedPageBreak/>
        <w:t xml:space="preserve">*Key: NPH – Northwick Park Hospital, YHF </w:t>
      </w:r>
      <w:r w:rsidR="00A61634">
        <w:rPr>
          <w:b/>
          <w:sz w:val="28"/>
          <w:szCs w:val="28"/>
        </w:rPr>
        <w:t>CC</w:t>
      </w:r>
      <w:r>
        <w:rPr>
          <w:b/>
          <w:sz w:val="28"/>
          <w:szCs w:val="28"/>
        </w:rPr>
        <w:t>– Young Harrow Foundation</w:t>
      </w:r>
      <w:r w:rsidR="00A61634">
        <w:rPr>
          <w:b/>
          <w:sz w:val="28"/>
          <w:szCs w:val="28"/>
        </w:rPr>
        <w:t xml:space="preserve"> Change Champions</w:t>
      </w:r>
      <w:r w:rsidR="003C7341">
        <w:rPr>
          <w:b/>
          <w:sz w:val="28"/>
          <w:szCs w:val="28"/>
        </w:rPr>
        <w:t xml:space="preserve"> HC – Harrow Council</w:t>
      </w:r>
    </w:p>
    <w:tbl>
      <w:tblPr>
        <w:tblStyle w:val="TableGrid"/>
        <w:tblW w:w="0" w:type="auto"/>
        <w:tblLook w:val="04A0" w:firstRow="1" w:lastRow="0" w:firstColumn="1" w:lastColumn="0" w:noHBand="0" w:noVBand="1"/>
      </w:tblPr>
      <w:tblGrid>
        <w:gridCol w:w="3320"/>
        <w:gridCol w:w="1842"/>
        <w:gridCol w:w="1953"/>
        <w:gridCol w:w="1901"/>
      </w:tblGrid>
      <w:tr w:rsidR="005D319A" w14:paraId="5417728F" w14:textId="77777777" w:rsidTr="00944EC5">
        <w:tc>
          <w:tcPr>
            <w:tcW w:w="3320" w:type="dxa"/>
          </w:tcPr>
          <w:p w14:paraId="5B308E79" w14:textId="265B559A" w:rsidR="00E055E2" w:rsidRDefault="00E055E2" w:rsidP="00F23596">
            <w:pPr>
              <w:jc w:val="center"/>
              <w:rPr>
                <w:b/>
                <w:sz w:val="28"/>
                <w:szCs w:val="28"/>
              </w:rPr>
            </w:pPr>
            <w:r>
              <w:rPr>
                <w:b/>
                <w:sz w:val="28"/>
                <w:szCs w:val="28"/>
              </w:rPr>
              <w:t>ACTION</w:t>
            </w:r>
          </w:p>
        </w:tc>
        <w:tc>
          <w:tcPr>
            <w:tcW w:w="1842" w:type="dxa"/>
          </w:tcPr>
          <w:p w14:paraId="70D6A2CD" w14:textId="55215E94" w:rsidR="00E055E2" w:rsidRDefault="00E055E2" w:rsidP="00F23596">
            <w:pPr>
              <w:jc w:val="center"/>
              <w:rPr>
                <w:b/>
                <w:sz w:val="28"/>
                <w:szCs w:val="28"/>
              </w:rPr>
            </w:pPr>
            <w:r>
              <w:rPr>
                <w:b/>
                <w:sz w:val="28"/>
                <w:szCs w:val="28"/>
              </w:rPr>
              <w:t>WHO</w:t>
            </w:r>
            <w:r w:rsidR="001246AA">
              <w:rPr>
                <w:b/>
                <w:sz w:val="28"/>
                <w:szCs w:val="28"/>
              </w:rPr>
              <w:t xml:space="preserve"> TO LEAD</w:t>
            </w:r>
          </w:p>
        </w:tc>
        <w:tc>
          <w:tcPr>
            <w:tcW w:w="1953" w:type="dxa"/>
          </w:tcPr>
          <w:p w14:paraId="7530936C" w14:textId="42E6B324" w:rsidR="00E055E2" w:rsidRDefault="001246AA" w:rsidP="00F23596">
            <w:pPr>
              <w:jc w:val="center"/>
              <w:rPr>
                <w:b/>
                <w:sz w:val="28"/>
                <w:szCs w:val="28"/>
              </w:rPr>
            </w:pPr>
            <w:r>
              <w:rPr>
                <w:b/>
                <w:sz w:val="28"/>
                <w:szCs w:val="28"/>
              </w:rPr>
              <w:t>ORGS</w:t>
            </w:r>
          </w:p>
        </w:tc>
        <w:tc>
          <w:tcPr>
            <w:tcW w:w="1901" w:type="dxa"/>
          </w:tcPr>
          <w:p w14:paraId="6394874D" w14:textId="2D00A8A0" w:rsidR="00E055E2" w:rsidRDefault="001246AA" w:rsidP="00F23596">
            <w:pPr>
              <w:jc w:val="center"/>
              <w:rPr>
                <w:b/>
                <w:sz w:val="28"/>
                <w:szCs w:val="28"/>
              </w:rPr>
            </w:pPr>
            <w:r>
              <w:rPr>
                <w:b/>
                <w:sz w:val="28"/>
                <w:szCs w:val="28"/>
              </w:rPr>
              <w:t>Deadline</w:t>
            </w:r>
          </w:p>
        </w:tc>
      </w:tr>
      <w:tr w:rsidR="005D319A" w:rsidRPr="00C00214" w14:paraId="31CD1CA2" w14:textId="77777777" w:rsidTr="00944EC5">
        <w:tc>
          <w:tcPr>
            <w:tcW w:w="3320" w:type="dxa"/>
          </w:tcPr>
          <w:p w14:paraId="689BE5A9" w14:textId="77777777" w:rsidR="00E055E2" w:rsidRDefault="00CB20CF" w:rsidP="00F23596">
            <w:pPr>
              <w:jc w:val="center"/>
              <w:rPr>
                <w:sz w:val="28"/>
                <w:szCs w:val="28"/>
              </w:rPr>
            </w:pPr>
            <w:r w:rsidRPr="00C00214">
              <w:rPr>
                <w:sz w:val="28"/>
                <w:szCs w:val="28"/>
              </w:rPr>
              <w:t>Update secure room waiting area</w:t>
            </w:r>
            <w:r w:rsidR="007939CD" w:rsidRPr="00C00214">
              <w:rPr>
                <w:sz w:val="28"/>
                <w:szCs w:val="28"/>
              </w:rPr>
              <w:t xml:space="preserve"> – graffiti wall</w:t>
            </w:r>
          </w:p>
          <w:p w14:paraId="3D6C782B" w14:textId="77777777" w:rsidR="00145616" w:rsidRDefault="00145616" w:rsidP="00F23596">
            <w:pPr>
              <w:jc w:val="center"/>
              <w:rPr>
                <w:sz w:val="28"/>
                <w:szCs w:val="28"/>
              </w:rPr>
            </w:pPr>
          </w:p>
          <w:p w14:paraId="2292ACC5" w14:textId="4E3D95DB" w:rsidR="00145616" w:rsidRPr="00C00214" w:rsidRDefault="00145616" w:rsidP="00F23596">
            <w:pPr>
              <w:jc w:val="center"/>
              <w:rPr>
                <w:sz w:val="28"/>
                <w:szCs w:val="28"/>
              </w:rPr>
            </w:pPr>
            <w:r>
              <w:rPr>
                <w:sz w:val="28"/>
                <w:szCs w:val="28"/>
              </w:rPr>
              <w:t>Develop process to gather leaflets etc ongoing basis</w:t>
            </w:r>
          </w:p>
        </w:tc>
        <w:tc>
          <w:tcPr>
            <w:tcW w:w="1842" w:type="dxa"/>
          </w:tcPr>
          <w:p w14:paraId="212616F9" w14:textId="39482497" w:rsidR="001246AA" w:rsidRPr="00C00214" w:rsidRDefault="00CB20CF" w:rsidP="001246AA">
            <w:pPr>
              <w:jc w:val="center"/>
              <w:rPr>
                <w:sz w:val="28"/>
                <w:szCs w:val="28"/>
              </w:rPr>
            </w:pPr>
            <w:r w:rsidRPr="00C00214">
              <w:rPr>
                <w:sz w:val="28"/>
                <w:szCs w:val="28"/>
              </w:rPr>
              <w:t>NPH</w:t>
            </w:r>
          </w:p>
          <w:p w14:paraId="6FFACCB8" w14:textId="31F650AB" w:rsidR="001246AA" w:rsidRPr="00C00214" w:rsidRDefault="001246AA" w:rsidP="00F23596">
            <w:pPr>
              <w:jc w:val="center"/>
              <w:rPr>
                <w:sz w:val="28"/>
                <w:szCs w:val="28"/>
              </w:rPr>
            </w:pPr>
          </w:p>
        </w:tc>
        <w:tc>
          <w:tcPr>
            <w:tcW w:w="1953" w:type="dxa"/>
          </w:tcPr>
          <w:p w14:paraId="46B11746" w14:textId="5B14DF1A" w:rsidR="00E055E2" w:rsidRPr="00C00214" w:rsidRDefault="004F40B9" w:rsidP="00F23596">
            <w:pPr>
              <w:jc w:val="center"/>
              <w:rPr>
                <w:sz w:val="28"/>
                <w:szCs w:val="28"/>
              </w:rPr>
            </w:pPr>
            <w:r w:rsidRPr="00C00214">
              <w:rPr>
                <w:sz w:val="28"/>
                <w:szCs w:val="28"/>
              </w:rPr>
              <w:t>-</w:t>
            </w:r>
            <w:r w:rsidR="001246AA" w:rsidRPr="00C00214">
              <w:rPr>
                <w:sz w:val="28"/>
                <w:szCs w:val="28"/>
              </w:rPr>
              <w:t>CAMHS</w:t>
            </w:r>
          </w:p>
          <w:p w14:paraId="308744FC" w14:textId="4D8DFC4C" w:rsidR="001246AA" w:rsidRPr="00C00214" w:rsidRDefault="004F40B9" w:rsidP="00F23596">
            <w:pPr>
              <w:jc w:val="center"/>
              <w:rPr>
                <w:sz w:val="28"/>
                <w:szCs w:val="28"/>
              </w:rPr>
            </w:pPr>
            <w:r w:rsidRPr="00C00214">
              <w:rPr>
                <w:sz w:val="28"/>
                <w:szCs w:val="28"/>
              </w:rPr>
              <w:t>-</w:t>
            </w:r>
            <w:r w:rsidR="001246AA" w:rsidRPr="00C00214">
              <w:rPr>
                <w:sz w:val="28"/>
                <w:szCs w:val="28"/>
              </w:rPr>
              <w:t>YOT</w:t>
            </w:r>
          </w:p>
          <w:p w14:paraId="50107B15" w14:textId="335E8E83" w:rsidR="004F40B9" w:rsidRPr="00C00214" w:rsidRDefault="004F40B9" w:rsidP="00F23596">
            <w:pPr>
              <w:jc w:val="center"/>
              <w:rPr>
                <w:sz w:val="28"/>
                <w:szCs w:val="28"/>
              </w:rPr>
            </w:pPr>
            <w:r w:rsidRPr="00C00214">
              <w:rPr>
                <w:sz w:val="28"/>
                <w:szCs w:val="28"/>
              </w:rPr>
              <w:t>-Heads Up</w:t>
            </w:r>
          </w:p>
          <w:p w14:paraId="038C8FCE" w14:textId="1AFE931D" w:rsidR="004F40B9" w:rsidRPr="00C00214" w:rsidRDefault="004F40B9" w:rsidP="00F23596">
            <w:pPr>
              <w:jc w:val="center"/>
              <w:rPr>
                <w:sz w:val="28"/>
                <w:szCs w:val="28"/>
              </w:rPr>
            </w:pPr>
            <w:r w:rsidRPr="00C00214">
              <w:rPr>
                <w:sz w:val="28"/>
                <w:szCs w:val="28"/>
              </w:rPr>
              <w:t>-Wish centre</w:t>
            </w:r>
          </w:p>
        </w:tc>
        <w:tc>
          <w:tcPr>
            <w:tcW w:w="1901" w:type="dxa"/>
          </w:tcPr>
          <w:p w14:paraId="4275871C" w14:textId="47291603" w:rsidR="00E055E2" w:rsidRPr="00C00214" w:rsidRDefault="008A6087" w:rsidP="00F23596">
            <w:pPr>
              <w:jc w:val="center"/>
              <w:rPr>
                <w:sz w:val="28"/>
                <w:szCs w:val="28"/>
              </w:rPr>
            </w:pPr>
            <w:r>
              <w:rPr>
                <w:sz w:val="28"/>
                <w:szCs w:val="28"/>
              </w:rPr>
              <w:t>Jan</w:t>
            </w:r>
            <w:r w:rsidR="001246AA" w:rsidRPr="00C00214">
              <w:rPr>
                <w:sz w:val="28"/>
                <w:szCs w:val="28"/>
              </w:rPr>
              <w:t xml:space="preserve"> 2019</w:t>
            </w:r>
          </w:p>
        </w:tc>
      </w:tr>
      <w:tr w:rsidR="005D319A" w:rsidRPr="00C00214" w14:paraId="322010C4" w14:textId="77777777" w:rsidTr="00944EC5">
        <w:tc>
          <w:tcPr>
            <w:tcW w:w="3320" w:type="dxa"/>
          </w:tcPr>
          <w:p w14:paraId="24D03610" w14:textId="2605736E" w:rsidR="00E055E2" w:rsidRPr="00C00214" w:rsidRDefault="00CB20CF" w:rsidP="00944EC5">
            <w:pPr>
              <w:jc w:val="center"/>
              <w:rPr>
                <w:sz w:val="28"/>
                <w:szCs w:val="28"/>
              </w:rPr>
            </w:pPr>
            <w:r w:rsidRPr="00C00214">
              <w:rPr>
                <w:sz w:val="28"/>
                <w:szCs w:val="28"/>
              </w:rPr>
              <w:t>Organise Raspberry Pie mini computers to leave in waiting area</w:t>
            </w:r>
            <w:r w:rsidR="006B0D1C" w:rsidRPr="00C00214">
              <w:rPr>
                <w:sz w:val="28"/>
                <w:szCs w:val="28"/>
              </w:rPr>
              <w:t xml:space="preserve"> – Go health app?</w:t>
            </w:r>
            <w:r w:rsidR="00A61634" w:rsidRPr="00C00214">
              <w:rPr>
                <w:sz w:val="28"/>
                <w:szCs w:val="28"/>
              </w:rPr>
              <w:t xml:space="preserve"> </w:t>
            </w:r>
          </w:p>
        </w:tc>
        <w:tc>
          <w:tcPr>
            <w:tcW w:w="1842" w:type="dxa"/>
          </w:tcPr>
          <w:p w14:paraId="62B6DB07" w14:textId="178A6537" w:rsidR="00E055E2" w:rsidRPr="00C00214" w:rsidRDefault="00CB20CF" w:rsidP="00F23596">
            <w:pPr>
              <w:jc w:val="center"/>
              <w:rPr>
                <w:sz w:val="28"/>
                <w:szCs w:val="28"/>
              </w:rPr>
            </w:pPr>
            <w:r w:rsidRPr="00C00214">
              <w:rPr>
                <w:sz w:val="28"/>
                <w:szCs w:val="28"/>
              </w:rPr>
              <w:t>NPH</w:t>
            </w:r>
          </w:p>
        </w:tc>
        <w:tc>
          <w:tcPr>
            <w:tcW w:w="1953" w:type="dxa"/>
          </w:tcPr>
          <w:p w14:paraId="303A285F" w14:textId="499E932B" w:rsidR="00E055E2" w:rsidRPr="00C00214" w:rsidRDefault="008F47C6" w:rsidP="008F47C6">
            <w:pPr>
              <w:rPr>
                <w:sz w:val="28"/>
                <w:szCs w:val="28"/>
              </w:rPr>
            </w:pPr>
            <w:r w:rsidRPr="00C00214">
              <w:rPr>
                <w:sz w:val="28"/>
                <w:szCs w:val="28"/>
              </w:rPr>
              <w:t>-</w:t>
            </w:r>
            <w:r w:rsidR="00A61634" w:rsidRPr="00C00214">
              <w:rPr>
                <w:sz w:val="28"/>
                <w:szCs w:val="28"/>
              </w:rPr>
              <w:t>PAPYRUS</w:t>
            </w:r>
          </w:p>
          <w:p w14:paraId="62D73447" w14:textId="6380B561" w:rsidR="00A61634" w:rsidRPr="00C00214" w:rsidRDefault="008F47C6" w:rsidP="00F23596">
            <w:pPr>
              <w:jc w:val="center"/>
              <w:rPr>
                <w:sz w:val="28"/>
                <w:szCs w:val="28"/>
              </w:rPr>
            </w:pPr>
            <w:r w:rsidRPr="00C00214">
              <w:rPr>
                <w:sz w:val="28"/>
                <w:szCs w:val="28"/>
              </w:rPr>
              <w:t>-</w:t>
            </w:r>
            <w:proofErr w:type="spellStart"/>
            <w:r w:rsidR="00A61634" w:rsidRPr="00C00214">
              <w:rPr>
                <w:sz w:val="28"/>
                <w:szCs w:val="28"/>
              </w:rPr>
              <w:t>Hopeline</w:t>
            </w:r>
            <w:proofErr w:type="spellEnd"/>
            <w:r w:rsidR="00A61634" w:rsidRPr="00C00214">
              <w:rPr>
                <w:sz w:val="28"/>
                <w:szCs w:val="28"/>
              </w:rPr>
              <w:t xml:space="preserve"> UK</w:t>
            </w:r>
          </w:p>
          <w:p w14:paraId="04AEC1D9" w14:textId="3A65EB42" w:rsidR="00A61634" w:rsidRPr="00C00214" w:rsidRDefault="008F47C6" w:rsidP="00F23596">
            <w:pPr>
              <w:jc w:val="center"/>
              <w:rPr>
                <w:sz w:val="28"/>
                <w:szCs w:val="28"/>
              </w:rPr>
            </w:pPr>
            <w:r w:rsidRPr="00C00214">
              <w:rPr>
                <w:sz w:val="28"/>
                <w:szCs w:val="28"/>
              </w:rPr>
              <w:t>-</w:t>
            </w:r>
            <w:r w:rsidR="00A61634" w:rsidRPr="00C00214">
              <w:rPr>
                <w:sz w:val="28"/>
                <w:szCs w:val="28"/>
              </w:rPr>
              <w:t>St Giles Trust</w:t>
            </w:r>
            <w:r w:rsidR="00863562" w:rsidRPr="00C00214">
              <w:rPr>
                <w:sz w:val="28"/>
                <w:szCs w:val="28"/>
              </w:rPr>
              <w:t>-trauma service team</w:t>
            </w:r>
          </w:p>
          <w:p w14:paraId="72FF1FCF" w14:textId="73E15B88" w:rsidR="008F47C6" w:rsidRPr="00C00214" w:rsidRDefault="008F47C6" w:rsidP="00F23596">
            <w:pPr>
              <w:jc w:val="center"/>
              <w:rPr>
                <w:sz w:val="28"/>
                <w:szCs w:val="28"/>
              </w:rPr>
            </w:pPr>
            <w:r w:rsidRPr="00C00214">
              <w:rPr>
                <w:sz w:val="28"/>
                <w:szCs w:val="28"/>
              </w:rPr>
              <w:t>-Wealdstone Early support</w:t>
            </w:r>
          </w:p>
          <w:p w14:paraId="278166DF" w14:textId="17E42BAE" w:rsidR="008F47C6" w:rsidRPr="00C00214" w:rsidRDefault="008F47C6" w:rsidP="00F23596">
            <w:pPr>
              <w:jc w:val="center"/>
              <w:rPr>
                <w:sz w:val="28"/>
                <w:szCs w:val="28"/>
              </w:rPr>
            </w:pPr>
            <w:r w:rsidRPr="00C00214">
              <w:rPr>
                <w:sz w:val="28"/>
                <w:szCs w:val="28"/>
              </w:rPr>
              <w:t>-YOT &amp; Early support</w:t>
            </w:r>
          </w:p>
          <w:p w14:paraId="276C6D7B" w14:textId="436A81B3" w:rsidR="008F47C6" w:rsidRPr="00C00214" w:rsidRDefault="008F47C6" w:rsidP="00F23596">
            <w:pPr>
              <w:jc w:val="center"/>
              <w:rPr>
                <w:sz w:val="28"/>
                <w:szCs w:val="28"/>
              </w:rPr>
            </w:pPr>
            <w:r w:rsidRPr="00C00214">
              <w:rPr>
                <w:sz w:val="28"/>
                <w:szCs w:val="28"/>
              </w:rPr>
              <w:t>-Learn Harrow</w:t>
            </w:r>
          </w:p>
          <w:p w14:paraId="1BFD85DE" w14:textId="7CB9F311" w:rsidR="00863562" w:rsidRPr="00C00214" w:rsidRDefault="00863562" w:rsidP="00F23596">
            <w:pPr>
              <w:jc w:val="center"/>
              <w:rPr>
                <w:sz w:val="28"/>
                <w:szCs w:val="28"/>
              </w:rPr>
            </w:pPr>
          </w:p>
        </w:tc>
        <w:tc>
          <w:tcPr>
            <w:tcW w:w="1901" w:type="dxa"/>
          </w:tcPr>
          <w:p w14:paraId="680565D2" w14:textId="10D16C9C" w:rsidR="00E055E2" w:rsidRPr="00C00214" w:rsidRDefault="00C00214" w:rsidP="00C00214">
            <w:pPr>
              <w:rPr>
                <w:sz w:val="28"/>
                <w:szCs w:val="28"/>
              </w:rPr>
            </w:pPr>
            <w:r>
              <w:rPr>
                <w:sz w:val="28"/>
                <w:szCs w:val="28"/>
              </w:rPr>
              <w:t>March 2020</w:t>
            </w:r>
          </w:p>
        </w:tc>
      </w:tr>
      <w:tr w:rsidR="005D319A" w:rsidRPr="00C00214" w14:paraId="416CA787" w14:textId="77777777" w:rsidTr="00944EC5">
        <w:tc>
          <w:tcPr>
            <w:tcW w:w="3320" w:type="dxa"/>
          </w:tcPr>
          <w:p w14:paraId="13300320" w14:textId="415EF763" w:rsidR="00CB20CF" w:rsidRPr="00C00214" w:rsidRDefault="00944EC5" w:rsidP="00F23596">
            <w:pPr>
              <w:jc w:val="center"/>
              <w:rPr>
                <w:sz w:val="28"/>
                <w:szCs w:val="28"/>
              </w:rPr>
            </w:pPr>
            <w:r w:rsidRPr="00C00214">
              <w:rPr>
                <w:sz w:val="28"/>
                <w:szCs w:val="28"/>
              </w:rPr>
              <w:t>Develop video offer</w:t>
            </w:r>
          </w:p>
        </w:tc>
        <w:tc>
          <w:tcPr>
            <w:tcW w:w="1842" w:type="dxa"/>
          </w:tcPr>
          <w:p w14:paraId="698EE87F" w14:textId="081CC69B" w:rsidR="00E055E2" w:rsidRPr="00C00214" w:rsidRDefault="00CB20CF" w:rsidP="00F23596">
            <w:pPr>
              <w:jc w:val="center"/>
              <w:rPr>
                <w:sz w:val="28"/>
                <w:szCs w:val="28"/>
              </w:rPr>
            </w:pPr>
            <w:r w:rsidRPr="00C00214">
              <w:rPr>
                <w:sz w:val="28"/>
                <w:szCs w:val="28"/>
              </w:rPr>
              <w:t xml:space="preserve">YHF </w:t>
            </w:r>
            <w:r w:rsidR="001246AA" w:rsidRPr="00C00214">
              <w:rPr>
                <w:sz w:val="28"/>
                <w:szCs w:val="28"/>
              </w:rPr>
              <w:t>CC</w:t>
            </w:r>
          </w:p>
          <w:p w14:paraId="3040D899" w14:textId="77777777" w:rsidR="00CB20CF" w:rsidRPr="00C00214" w:rsidRDefault="00CB20CF" w:rsidP="00F23596">
            <w:pPr>
              <w:jc w:val="center"/>
              <w:rPr>
                <w:sz w:val="28"/>
                <w:szCs w:val="28"/>
              </w:rPr>
            </w:pPr>
          </w:p>
          <w:p w14:paraId="3155806A" w14:textId="77777777" w:rsidR="00CB20CF" w:rsidRPr="00C00214" w:rsidRDefault="00CB20CF" w:rsidP="00F23596">
            <w:pPr>
              <w:jc w:val="center"/>
              <w:rPr>
                <w:sz w:val="28"/>
                <w:szCs w:val="28"/>
              </w:rPr>
            </w:pPr>
          </w:p>
          <w:p w14:paraId="14954E30" w14:textId="77777777" w:rsidR="00CB20CF" w:rsidRPr="00C00214" w:rsidRDefault="00CB20CF" w:rsidP="00F23596">
            <w:pPr>
              <w:jc w:val="center"/>
              <w:rPr>
                <w:sz w:val="28"/>
                <w:szCs w:val="28"/>
              </w:rPr>
            </w:pPr>
          </w:p>
          <w:p w14:paraId="33F4A6E3" w14:textId="029F3DF8" w:rsidR="00CB20CF" w:rsidRPr="00C00214" w:rsidRDefault="00CB20CF" w:rsidP="00F23596">
            <w:pPr>
              <w:jc w:val="center"/>
              <w:rPr>
                <w:sz w:val="28"/>
                <w:szCs w:val="28"/>
              </w:rPr>
            </w:pPr>
            <w:r w:rsidRPr="00C00214">
              <w:rPr>
                <w:sz w:val="28"/>
                <w:szCs w:val="28"/>
              </w:rPr>
              <w:t>NPH</w:t>
            </w:r>
          </w:p>
        </w:tc>
        <w:tc>
          <w:tcPr>
            <w:tcW w:w="1953" w:type="dxa"/>
          </w:tcPr>
          <w:p w14:paraId="1DAF5614" w14:textId="2371812F" w:rsidR="001246AA" w:rsidRPr="00C00214" w:rsidRDefault="003C7341" w:rsidP="001246AA">
            <w:pPr>
              <w:jc w:val="center"/>
              <w:rPr>
                <w:sz w:val="28"/>
                <w:szCs w:val="28"/>
              </w:rPr>
            </w:pPr>
            <w:r w:rsidRPr="00C00214">
              <w:rPr>
                <w:sz w:val="28"/>
                <w:szCs w:val="28"/>
              </w:rPr>
              <w:t>Mind Harrow –county lines</w:t>
            </w:r>
          </w:p>
          <w:p w14:paraId="5475A24B" w14:textId="44DFC9A9" w:rsidR="003C7341" w:rsidRPr="00C00214" w:rsidRDefault="003C7341" w:rsidP="001246AA">
            <w:pPr>
              <w:jc w:val="center"/>
              <w:rPr>
                <w:sz w:val="28"/>
                <w:szCs w:val="28"/>
              </w:rPr>
            </w:pPr>
            <w:r w:rsidRPr="00C00214">
              <w:rPr>
                <w:sz w:val="28"/>
                <w:szCs w:val="28"/>
              </w:rPr>
              <w:t>HC – contextual safeguarding</w:t>
            </w:r>
          </w:p>
          <w:p w14:paraId="58483DD9" w14:textId="2A5FC633" w:rsidR="004F40B9" w:rsidRPr="00C00214" w:rsidRDefault="004F40B9" w:rsidP="001246AA">
            <w:pPr>
              <w:jc w:val="center"/>
              <w:rPr>
                <w:sz w:val="28"/>
                <w:szCs w:val="28"/>
              </w:rPr>
            </w:pPr>
            <w:r w:rsidRPr="00C00214">
              <w:rPr>
                <w:sz w:val="28"/>
                <w:szCs w:val="28"/>
              </w:rPr>
              <w:t>-Red thread</w:t>
            </w:r>
          </w:p>
          <w:p w14:paraId="3254961F" w14:textId="77777777" w:rsidR="003C7341" w:rsidRPr="00C00214" w:rsidRDefault="003C7341" w:rsidP="001246AA">
            <w:pPr>
              <w:jc w:val="center"/>
              <w:rPr>
                <w:sz w:val="28"/>
                <w:szCs w:val="28"/>
              </w:rPr>
            </w:pPr>
          </w:p>
          <w:p w14:paraId="45AD554A" w14:textId="2346D97B" w:rsidR="003C7341" w:rsidRPr="00C00214" w:rsidRDefault="003C7341" w:rsidP="001246AA">
            <w:pPr>
              <w:jc w:val="center"/>
              <w:rPr>
                <w:sz w:val="28"/>
                <w:szCs w:val="28"/>
              </w:rPr>
            </w:pPr>
          </w:p>
          <w:p w14:paraId="4BB31826" w14:textId="77777777" w:rsidR="00E055E2" w:rsidRPr="00C00214" w:rsidRDefault="00E055E2" w:rsidP="00F23596">
            <w:pPr>
              <w:jc w:val="center"/>
              <w:rPr>
                <w:sz w:val="28"/>
                <w:szCs w:val="28"/>
              </w:rPr>
            </w:pPr>
          </w:p>
        </w:tc>
        <w:tc>
          <w:tcPr>
            <w:tcW w:w="1901" w:type="dxa"/>
          </w:tcPr>
          <w:p w14:paraId="2813F7EB" w14:textId="6B68E992" w:rsidR="001246AA" w:rsidRPr="00C00214" w:rsidRDefault="00EB79CF" w:rsidP="00EB79CF">
            <w:pPr>
              <w:rPr>
                <w:sz w:val="28"/>
                <w:szCs w:val="28"/>
              </w:rPr>
            </w:pPr>
            <w:r w:rsidRPr="00C00214">
              <w:rPr>
                <w:sz w:val="28"/>
                <w:szCs w:val="28"/>
              </w:rPr>
              <w:t>March 2020</w:t>
            </w:r>
            <w:r w:rsidR="00515265">
              <w:rPr>
                <w:sz w:val="28"/>
                <w:szCs w:val="28"/>
              </w:rPr>
              <w:t xml:space="preserve"> </w:t>
            </w:r>
          </w:p>
          <w:p w14:paraId="1BF0C71A" w14:textId="77777777" w:rsidR="005D319A" w:rsidRPr="00C00214" w:rsidRDefault="005D319A" w:rsidP="00EB79CF">
            <w:pPr>
              <w:rPr>
                <w:sz w:val="28"/>
                <w:szCs w:val="28"/>
              </w:rPr>
            </w:pPr>
          </w:p>
          <w:p w14:paraId="159305D2" w14:textId="77777777" w:rsidR="005D319A" w:rsidRPr="00C00214" w:rsidRDefault="005D319A" w:rsidP="00EB79CF">
            <w:pPr>
              <w:rPr>
                <w:sz w:val="28"/>
                <w:szCs w:val="28"/>
              </w:rPr>
            </w:pPr>
          </w:p>
          <w:p w14:paraId="3E44C20C" w14:textId="77777777" w:rsidR="005D319A" w:rsidRPr="00C00214" w:rsidRDefault="005D319A" w:rsidP="00EB79CF">
            <w:pPr>
              <w:rPr>
                <w:sz w:val="28"/>
                <w:szCs w:val="28"/>
              </w:rPr>
            </w:pPr>
          </w:p>
          <w:p w14:paraId="02E4C352" w14:textId="77777777" w:rsidR="005D319A" w:rsidRPr="00C00214" w:rsidRDefault="005D319A" w:rsidP="00EB79CF">
            <w:pPr>
              <w:rPr>
                <w:sz w:val="28"/>
                <w:szCs w:val="28"/>
              </w:rPr>
            </w:pPr>
          </w:p>
          <w:p w14:paraId="510D7234" w14:textId="77777777" w:rsidR="005D319A" w:rsidRPr="00C00214" w:rsidRDefault="005D319A" w:rsidP="00EB79CF">
            <w:pPr>
              <w:rPr>
                <w:sz w:val="28"/>
                <w:szCs w:val="28"/>
              </w:rPr>
            </w:pPr>
          </w:p>
          <w:p w14:paraId="1FBED8DC" w14:textId="77777777" w:rsidR="005D319A" w:rsidRPr="00C00214" w:rsidRDefault="005D319A" w:rsidP="00EB79CF">
            <w:pPr>
              <w:rPr>
                <w:sz w:val="28"/>
                <w:szCs w:val="28"/>
              </w:rPr>
            </w:pPr>
          </w:p>
          <w:p w14:paraId="3E505B9D" w14:textId="218094BF" w:rsidR="005D319A" w:rsidRPr="00C00214" w:rsidRDefault="005D319A" w:rsidP="00EB79CF">
            <w:pPr>
              <w:rPr>
                <w:sz w:val="28"/>
                <w:szCs w:val="28"/>
              </w:rPr>
            </w:pPr>
          </w:p>
          <w:p w14:paraId="5CD71C1B" w14:textId="77777777" w:rsidR="009B5575" w:rsidRPr="00C00214" w:rsidRDefault="009B5575" w:rsidP="00EB79CF">
            <w:pPr>
              <w:rPr>
                <w:sz w:val="28"/>
                <w:szCs w:val="28"/>
              </w:rPr>
            </w:pPr>
          </w:p>
          <w:p w14:paraId="30B240CC" w14:textId="77923035" w:rsidR="005D319A" w:rsidRPr="00C00214" w:rsidRDefault="005D319A" w:rsidP="00EB79CF">
            <w:pPr>
              <w:rPr>
                <w:sz w:val="28"/>
                <w:szCs w:val="28"/>
              </w:rPr>
            </w:pPr>
          </w:p>
        </w:tc>
      </w:tr>
      <w:tr w:rsidR="005D319A" w:rsidRPr="00C00214" w14:paraId="21FD5CB6" w14:textId="77777777" w:rsidTr="00944EC5">
        <w:tc>
          <w:tcPr>
            <w:tcW w:w="3320" w:type="dxa"/>
          </w:tcPr>
          <w:p w14:paraId="1221E786" w14:textId="73456B2D" w:rsidR="00E055E2" w:rsidRPr="00C00214" w:rsidRDefault="0080519C" w:rsidP="00F23596">
            <w:pPr>
              <w:jc w:val="center"/>
              <w:rPr>
                <w:sz w:val="28"/>
                <w:szCs w:val="28"/>
              </w:rPr>
            </w:pPr>
            <w:r w:rsidRPr="00C00214">
              <w:rPr>
                <w:sz w:val="28"/>
                <w:szCs w:val="28"/>
              </w:rPr>
              <w:t>One to one training –</w:t>
            </w:r>
            <w:r w:rsidR="00944EC5" w:rsidRPr="00C00214">
              <w:rPr>
                <w:sz w:val="28"/>
                <w:szCs w:val="28"/>
              </w:rPr>
              <w:t>develop process</w:t>
            </w:r>
          </w:p>
          <w:p w14:paraId="0063C295" w14:textId="41FE8FA6" w:rsidR="0080519C" w:rsidRPr="00C00214" w:rsidRDefault="0080519C" w:rsidP="00F23596">
            <w:pPr>
              <w:jc w:val="center"/>
              <w:rPr>
                <w:sz w:val="28"/>
                <w:szCs w:val="28"/>
              </w:rPr>
            </w:pPr>
          </w:p>
        </w:tc>
        <w:tc>
          <w:tcPr>
            <w:tcW w:w="1842" w:type="dxa"/>
          </w:tcPr>
          <w:p w14:paraId="4BC1CC58" w14:textId="77777777" w:rsidR="00E055E2" w:rsidRPr="00C00214" w:rsidRDefault="0080519C" w:rsidP="00F23596">
            <w:pPr>
              <w:jc w:val="center"/>
              <w:rPr>
                <w:sz w:val="28"/>
                <w:szCs w:val="28"/>
              </w:rPr>
            </w:pPr>
            <w:r w:rsidRPr="00C00214">
              <w:rPr>
                <w:sz w:val="28"/>
                <w:szCs w:val="28"/>
              </w:rPr>
              <w:t xml:space="preserve">YHF </w:t>
            </w:r>
            <w:r w:rsidR="009B5575" w:rsidRPr="00C00214">
              <w:rPr>
                <w:sz w:val="28"/>
                <w:szCs w:val="28"/>
              </w:rPr>
              <w:t>CC</w:t>
            </w:r>
          </w:p>
          <w:p w14:paraId="12A2948C" w14:textId="77777777" w:rsidR="006A1BFF" w:rsidRPr="00C00214" w:rsidRDefault="006A1BFF" w:rsidP="00F23596">
            <w:pPr>
              <w:jc w:val="center"/>
              <w:rPr>
                <w:sz w:val="28"/>
                <w:szCs w:val="28"/>
              </w:rPr>
            </w:pPr>
          </w:p>
          <w:p w14:paraId="0E2C8E1F" w14:textId="7A3B6617" w:rsidR="006A1BFF" w:rsidRPr="00C00214" w:rsidRDefault="006A1BFF" w:rsidP="00F23596">
            <w:pPr>
              <w:jc w:val="center"/>
              <w:rPr>
                <w:sz w:val="28"/>
                <w:szCs w:val="28"/>
              </w:rPr>
            </w:pPr>
            <w:r w:rsidRPr="00C00214">
              <w:rPr>
                <w:sz w:val="28"/>
                <w:szCs w:val="28"/>
              </w:rPr>
              <w:t>NPH</w:t>
            </w:r>
          </w:p>
        </w:tc>
        <w:tc>
          <w:tcPr>
            <w:tcW w:w="1953" w:type="dxa"/>
          </w:tcPr>
          <w:p w14:paraId="632C367D" w14:textId="60F57A62" w:rsidR="00E055E2" w:rsidRPr="00C00214" w:rsidRDefault="003C7341" w:rsidP="003C7341">
            <w:pPr>
              <w:rPr>
                <w:sz w:val="28"/>
                <w:szCs w:val="28"/>
              </w:rPr>
            </w:pPr>
            <w:r w:rsidRPr="00C00214">
              <w:rPr>
                <w:sz w:val="28"/>
                <w:szCs w:val="28"/>
              </w:rPr>
              <w:t>-</w:t>
            </w:r>
            <w:r w:rsidR="00A61634" w:rsidRPr="00C00214">
              <w:rPr>
                <w:sz w:val="28"/>
                <w:szCs w:val="28"/>
              </w:rPr>
              <w:t>HEADS UP VOLS (MIND)</w:t>
            </w:r>
          </w:p>
          <w:p w14:paraId="6B8A3350" w14:textId="4464ED0C" w:rsidR="00863562" w:rsidRPr="00C00214" w:rsidRDefault="003C7341" w:rsidP="00F23596">
            <w:pPr>
              <w:jc w:val="center"/>
              <w:rPr>
                <w:sz w:val="28"/>
                <w:szCs w:val="28"/>
              </w:rPr>
            </w:pPr>
            <w:r w:rsidRPr="00C00214">
              <w:rPr>
                <w:sz w:val="28"/>
                <w:szCs w:val="28"/>
              </w:rPr>
              <w:t>-</w:t>
            </w:r>
            <w:r w:rsidR="00863562" w:rsidRPr="00C00214">
              <w:rPr>
                <w:sz w:val="28"/>
                <w:szCs w:val="28"/>
              </w:rPr>
              <w:t>St Giles Trust</w:t>
            </w:r>
          </w:p>
          <w:p w14:paraId="5E119DBA" w14:textId="27F979E7" w:rsidR="003C7341" w:rsidRPr="00C00214" w:rsidRDefault="003C7341" w:rsidP="00F23596">
            <w:pPr>
              <w:jc w:val="center"/>
              <w:rPr>
                <w:sz w:val="28"/>
                <w:szCs w:val="28"/>
              </w:rPr>
            </w:pPr>
            <w:r w:rsidRPr="00C00214">
              <w:rPr>
                <w:sz w:val="28"/>
                <w:szCs w:val="28"/>
              </w:rPr>
              <w:t xml:space="preserve">-Young Brent Foundation – trauma informed </w:t>
            </w:r>
            <w:r w:rsidRPr="00C00214">
              <w:rPr>
                <w:sz w:val="28"/>
                <w:szCs w:val="28"/>
              </w:rPr>
              <w:lastRenderedPageBreak/>
              <w:t>restorative approaches</w:t>
            </w:r>
          </w:p>
          <w:p w14:paraId="28C66C76" w14:textId="54151C69" w:rsidR="003C7341" w:rsidRPr="00C00214" w:rsidRDefault="003C7341" w:rsidP="00F23596">
            <w:pPr>
              <w:jc w:val="center"/>
              <w:rPr>
                <w:sz w:val="28"/>
                <w:szCs w:val="28"/>
              </w:rPr>
            </w:pPr>
            <w:r w:rsidRPr="00C00214">
              <w:rPr>
                <w:sz w:val="28"/>
                <w:szCs w:val="28"/>
              </w:rPr>
              <w:t>-Ignite Trust</w:t>
            </w:r>
          </w:p>
          <w:p w14:paraId="48EFC7C1" w14:textId="0F81D423" w:rsidR="003C7341" w:rsidRPr="00C00214" w:rsidRDefault="003C7341" w:rsidP="00F23596">
            <w:pPr>
              <w:jc w:val="center"/>
              <w:rPr>
                <w:sz w:val="28"/>
                <w:szCs w:val="28"/>
              </w:rPr>
            </w:pPr>
            <w:r w:rsidRPr="00C00214">
              <w:rPr>
                <w:sz w:val="28"/>
                <w:szCs w:val="28"/>
              </w:rPr>
              <w:t>-Every Step matters?</w:t>
            </w:r>
          </w:p>
          <w:p w14:paraId="02B3F73E" w14:textId="1D173D5B" w:rsidR="003C7341" w:rsidRPr="00C00214" w:rsidRDefault="003C7341" w:rsidP="00F23596">
            <w:pPr>
              <w:jc w:val="center"/>
              <w:rPr>
                <w:sz w:val="28"/>
                <w:szCs w:val="28"/>
              </w:rPr>
            </w:pPr>
            <w:r w:rsidRPr="00C00214">
              <w:rPr>
                <w:sz w:val="28"/>
                <w:szCs w:val="28"/>
              </w:rPr>
              <w:t>YOT &amp; Early support</w:t>
            </w:r>
          </w:p>
          <w:p w14:paraId="1F998096" w14:textId="77777777" w:rsidR="003C7341" w:rsidRPr="00C00214" w:rsidRDefault="003C7341" w:rsidP="00F23596">
            <w:pPr>
              <w:jc w:val="center"/>
              <w:rPr>
                <w:sz w:val="28"/>
                <w:szCs w:val="28"/>
              </w:rPr>
            </w:pPr>
          </w:p>
          <w:p w14:paraId="5E54F362" w14:textId="6E917A66" w:rsidR="003C7341" w:rsidRPr="00C00214" w:rsidRDefault="003C7341" w:rsidP="00F23596">
            <w:pPr>
              <w:jc w:val="center"/>
              <w:rPr>
                <w:sz w:val="28"/>
                <w:szCs w:val="28"/>
              </w:rPr>
            </w:pPr>
          </w:p>
        </w:tc>
        <w:tc>
          <w:tcPr>
            <w:tcW w:w="1901" w:type="dxa"/>
          </w:tcPr>
          <w:p w14:paraId="7C09E0AE" w14:textId="295CD799" w:rsidR="00E055E2" w:rsidRPr="00C00214" w:rsidRDefault="00515265" w:rsidP="00F23596">
            <w:pPr>
              <w:jc w:val="center"/>
              <w:rPr>
                <w:sz w:val="28"/>
                <w:szCs w:val="28"/>
              </w:rPr>
            </w:pPr>
            <w:r>
              <w:rPr>
                <w:sz w:val="28"/>
                <w:szCs w:val="28"/>
              </w:rPr>
              <w:lastRenderedPageBreak/>
              <w:t>March 2020</w:t>
            </w:r>
          </w:p>
        </w:tc>
      </w:tr>
      <w:tr w:rsidR="005D5399" w:rsidRPr="00C00214" w14:paraId="15D8FBC7" w14:textId="77777777" w:rsidTr="00944EC5">
        <w:tc>
          <w:tcPr>
            <w:tcW w:w="3320" w:type="dxa"/>
          </w:tcPr>
          <w:p w14:paraId="70696FA1" w14:textId="0C906A16" w:rsidR="005D5399" w:rsidRPr="00C00214" w:rsidRDefault="00C64AAF" w:rsidP="00F23596">
            <w:pPr>
              <w:jc w:val="center"/>
              <w:rPr>
                <w:sz w:val="28"/>
                <w:szCs w:val="28"/>
              </w:rPr>
            </w:pPr>
            <w:r w:rsidRPr="00C00214">
              <w:rPr>
                <w:sz w:val="28"/>
                <w:szCs w:val="28"/>
              </w:rPr>
              <w:t>Tweak referral pathways document based on feedback from workshop / research</w:t>
            </w:r>
          </w:p>
        </w:tc>
        <w:tc>
          <w:tcPr>
            <w:tcW w:w="1842" w:type="dxa"/>
          </w:tcPr>
          <w:p w14:paraId="5C2862F4" w14:textId="77777777" w:rsidR="005D5399" w:rsidRPr="00C00214" w:rsidRDefault="00C64AAF" w:rsidP="00F23596">
            <w:pPr>
              <w:jc w:val="center"/>
              <w:rPr>
                <w:sz w:val="28"/>
                <w:szCs w:val="28"/>
              </w:rPr>
            </w:pPr>
            <w:r w:rsidRPr="00C00214">
              <w:rPr>
                <w:sz w:val="28"/>
                <w:szCs w:val="28"/>
              </w:rPr>
              <w:t>NPH</w:t>
            </w:r>
          </w:p>
          <w:p w14:paraId="17EC56D9" w14:textId="6B56BAE6" w:rsidR="001246AA" w:rsidRPr="00C00214" w:rsidRDefault="001246AA" w:rsidP="00F23596">
            <w:pPr>
              <w:jc w:val="center"/>
              <w:rPr>
                <w:sz w:val="28"/>
                <w:szCs w:val="28"/>
              </w:rPr>
            </w:pPr>
          </w:p>
        </w:tc>
        <w:tc>
          <w:tcPr>
            <w:tcW w:w="1953" w:type="dxa"/>
          </w:tcPr>
          <w:p w14:paraId="60CC70E9" w14:textId="6A2962D1" w:rsidR="005D5399" w:rsidRPr="00C00214" w:rsidRDefault="005D319A" w:rsidP="00F23596">
            <w:pPr>
              <w:jc w:val="center"/>
              <w:rPr>
                <w:sz w:val="28"/>
                <w:szCs w:val="28"/>
              </w:rPr>
            </w:pPr>
            <w:r w:rsidRPr="00C00214">
              <w:rPr>
                <w:sz w:val="28"/>
                <w:szCs w:val="28"/>
              </w:rPr>
              <w:t>YOT &amp; Early Support, children’s commissioning</w:t>
            </w:r>
          </w:p>
        </w:tc>
        <w:tc>
          <w:tcPr>
            <w:tcW w:w="1901" w:type="dxa"/>
          </w:tcPr>
          <w:p w14:paraId="1E148FAF" w14:textId="773993D1" w:rsidR="005D5399" w:rsidRPr="00C00214" w:rsidRDefault="00411B24" w:rsidP="00F23596">
            <w:pPr>
              <w:jc w:val="center"/>
              <w:rPr>
                <w:sz w:val="28"/>
                <w:szCs w:val="28"/>
              </w:rPr>
            </w:pPr>
            <w:r w:rsidRPr="00C00214">
              <w:rPr>
                <w:sz w:val="28"/>
                <w:szCs w:val="28"/>
              </w:rPr>
              <w:t xml:space="preserve">March 2020 </w:t>
            </w:r>
          </w:p>
        </w:tc>
      </w:tr>
      <w:tr w:rsidR="005D5399" w:rsidRPr="00C00214" w14:paraId="6AE3B536" w14:textId="77777777" w:rsidTr="00944EC5">
        <w:tc>
          <w:tcPr>
            <w:tcW w:w="3320" w:type="dxa"/>
          </w:tcPr>
          <w:p w14:paraId="302EB5E8" w14:textId="03FE17A7" w:rsidR="005D5399" w:rsidRPr="00C00214" w:rsidRDefault="00C50F4B" w:rsidP="00F23596">
            <w:pPr>
              <w:jc w:val="center"/>
              <w:rPr>
                <w:sz w:val="28"/>
                <w:szCs w:val="28"/>
              </w:rPr>
            </w:pPr>
            <w:r w:rsidRPr="00C00214">
              <w:rPr>
                <w:sz w:val="28"/>
                <w:szCs w:val="28"/>
              </w:rPr>
              <w:t>We can talk training – St Giles Youth workers – look into funding</w:t>
            </w:r>
          </w:p>
        </w:tc>
        <w:tc>
          <w:tcPr>
            <w:tcW w:w="1842" w:type="dxa"/>
          </w:tcPr>
          <w:p w14:paraId="0B0549B2" w14:textId="4A12CC55" w:rsidR="005D5399" w:rsidRPr="00C00214" w:rsidRDefault="00C50F4B" w:rsidP="00F23596">
            <w:pPr>
              <w:jc w:val="center"/>
              <w:rPr>
                <w:sz w:val="28"/>
                <w:szCs w:val="28"/>
              </w:rPr>
            </w:pPr>
            <w:r w:rsidRPr="00C00214">
              <w:rPr>
                <w:sz w:val="28"/>
                <w:szCs w:val="28"/>
              </w:rPr>
              <w:t>NPH</w:t>
            </w:r>
          </w:p>
        </w:tc>
        <w:tc>
          <w:tcPr>
            <w:tcW w:w="1953" w:type="dxa"/>
          </w:tcPr>
          <w:p w14:paraId="64E8DEEB" w14:textId="77777777" w:rsidR="005D5399" w:rsidRPr="00C00214" w:rsidRDefault="005D5399" w:rsidP="00F23596">
            <w:pPr>
              <w:jc w:val="center"/>
              <w:rPr>
                <w:sz w:val="28"/>
                <w:szCs w:val="28"/>
              </w:rPr>
            </w:pPr>
          </w:p>
        </w:tc>
        <w:tc>
          <w:tcPr>
            <w:tcW w:w="1901" w:type="dxa"/>
          </w:tcPr>
          <w:p w14:paraId="54BCD27C" w14:textId="03FB726F" w:rsidR="005D5399" w:rsidRPr="00C00214" w:rsidRDefault="00411B24" w:rsidP="00F23596">
            <w:pPr>
              <w:jc w:val="center"/>
              <w:rPr>
                <w:sz w:val="28"/>
                <w:szCs w:val="28"/>
              </w:rPr>
            </w:pPr>
            <w:r w:rsidRPr="00C00214">
              <w:rPr>
                <w:sz w:val="28"/>
                <w:szCs w:val="28"/>
              </w:rPr>
              <w:t xml:space="preserve">Feb 2020 </w:t>
            </w:r>
          </w:p>
        </w:tc>
      </w:tr>
      <w:tr w:rsidR="005D5399" w:rsidRPr="00C00214" w14:paraId="61A1B0EE" w14:textId="77777777" w:rsidTr="00944EC5">
        <w:tc>
          <w:tcPr>
            <w:tcW w:w="3320" w:type="dxa"/>
          </w:tcPr>
          <w:p w14:paraId="02F854F3" w14:textId="1B22985E" w:rsidR="005D5399" w:rsidRPr="00C00214" w:rsidRDefault="006B0D1C" w:rsidP="00F23596">
            <w:pPr>
              <w:jc w:val="center"/>
              <w:rPr>
                <w:sz w:val="28"/>
                <w:szCs w:val="28"/>
              </w:rPr>
            </w:pPr>
            <w:r w:rsidRPr="00C00214">
              <w:rPr>
                <w:sz w:val="28"/>
                <w:szCs w:val="28"/>
              </w:rPr>
              <w:t>Safety net meetings – organisations can attend – Thurs lunchtimes</w:t>
            </w:r>
            <w:r w:rsidR="00944EC5" w:rsidRPr="00C00214">
              <w:rPr>
                <w:sz w:val="28"/>
                <w:szCs w:val="28"/>
              </w:rPr>
              <w:t xml:space="preserve"> – develop process</w:t>
            </w:r>
          </w:p>
        </w:tc>
        <w:tc>
          <w:tcPr>
            <w:tcW w:w="1842" w:type="dxa"/>
          </w:tcPr>
          <w:p w14:paraId="5A6558C6" w14:textId="4048D92F" w:rsidR="00944EC5" w:rsidRPr="00C00214" w:rsidRDefault="006465C9" w:rsidP="00944EC5">
            <w:pPr>
              <w:jc w:val="center"/>
              <w:rPr>
                <w:sz w:val="28"/>
                <w:szCs w:val="28"/>
              </w:rPr>
            </w:pPr>
            <w:r w:rsidRPr="00C00214">
              <w:rPr>
                <w:sz w:val="28"/>
                <w:szCs w:val="28"/>
              </w:rPr>
              <w:t xml:space="preserve">YHF </w:t>
            </w:r>
            <w:r w:rsidR="00944EC5" w:rsidRPr="00C00214">
              <w:rPr>
                <w:sz w:val="28"/>
                <w:szCs w:val="28"/>
              </w:rPr>
              <w:t>CC</w:t>
            </w:r>
          </w:p>
          <w:p w14:paraId="0BDF9638" w14:textId="06AA9D68" w:rsidR="005D5399" w:rsidRPr="00C00214" w:rsidRDefault="006465C9" w:rsidP="00944EC5">
            <w:pPr>
              <w:jc w:val="center"/>
              <w:rPr>
                <w:sz w:val="28"/>
                <w:szCs w:val="28"/>
              </w:rPr>
            </w:pPr>
            <w:r w:rsidRPr="00C00214">
              <w:rPr>
                <w:sz w:val="28"/>
                <w:szCs w:val="28"/>
              </w:rPr>
              <w:t>NPH</w:t>
            </w:r>
            <w:r w:rsidR="00484177" w:rsidRPr="00C00214">
              <w:rPr>
                <w:sz w:val="28"/>
                <w:szCs w:val="28"/>
              </w:rPr>
              <w:t xml:space="preserve"> </w:t>
            </w:r>
          </w:p>
        </w:tc>
        <w:tc>
          <w:tcPr>
            <w:tcW w:w="1953" w:type="dxa"/>
          </w:tcPr>
          <w:p w14:paraId="5D479839" w14:textId="7FCC4F71" w:rsidR="005D5399" w:rsidRPr="00C00214" w:rsidRDefault="003C7341" w:rsidP="00F23596">
            <w:pPr>
              <w:jc w:val="center"/>
              <w:rPr>
                <w:sz w:val="28"/>
                <w:szCs w:val="28"/>
              </w:rPr>
            </w:pPr>
            <w:r w:rsidRPr="00C00214">
              <w:rPr>
                <w:sz w:val="28"/>
                <w:szCs w:val="28"/>
              </w:rPr>
              <w:t xml:space="preserve">-YOT &amp; Early Support </w:t>
            </w:r>
          </w:p>
          <w:p w14:paraId="35E93703" w14:textId="77777777" w:rsidR="003C7341" w:rsidRPr="00C00214" w:rsidRDefault="003C7341" w:rsidP="00F23596">
            <w:pPr>
              <w:jc w:val="center"/>
              <w:rPr>
                <w:sz w:val="28"/>
                <w:szCs w:val="28"/>
              </w:rPr>
            </w:pPr>
            <w:r w:rsidRPr="00C00214">
              <w:rPr>
                <w:sz w:val="28"/>
                <w:szCs w:val="28"/>
              </w:rPr>
              <w:t>-EACH?</w:t>
            </w:r>
          </w:p>
          <w:p w14:paraId="1B92A5B4" w14:textId="175ACC8C" w:rsidR="008F47C6" w:rsidRPr="00C00214" w:rsidRDefault="008F47C6" w:rsidP="00F23596">
            <w:pPr>
              <w:jc w:val="center"/>
              <w:rPr>
                <w:sz w:val="28"/>
                <w:szCs w:val="28"/>
              </w:rPr>
            </w:pPr>
            <w:r w:rsidRPr="00C00214">
              <w:rPr>
                <w:sz w:val="28"/>
                <w:szCs w:val="28"/>
              </w:rPr>
              <w:t>-Wealdstone Early support</w:t>
            </w:r>
          </w:p>
        </w:tc>
        <w:tc>
          <w:tcPr>
            <w:tcW w:w="1901" w:type="dxa"/>
          </w:tcPr>
          <w:p w14:paraId="62ABA1D9" w14:textId="73959B9E" w:rsidR="005D5399" w:rsidRPr="00C00214" w:rsidRDefault="00C00214" w:rsidP="00F23596">
            <w:pPr>
              <w:jc w:val="center"/>
              <w:rPr>
                <w:sz w:val="28"/>
                <w:szCs w:val="28"/>
              </w:rPr>
            </w:pPr>
            <w:r>
              <w:rPr>
                <w:sz w:val="28"/>
                <w:szCs w:val="28"/>
              </w:rPr>
              <w:t>Feb</w:t>
            </w:r>
            <w:r w:rsidR="00EB79CF" w:rsidRPr="00C00214">
              <w:rPr>
                <w:sz w:val="28"/>
                <w:szCs w:val="28"/>
              </w:rPr>
              <w:t xml:space="preserve"> 2020</w:t>
            </w:r>
          </w:p>
          <w:p w14:paraId="05EBF360" w14:textId="77777777" w:rsidR="00B0610D" w:rsidRPr="00C00214" w:rsidRDefault="00B0610D" w:rsidP="00F23596">
            <w:pPr>
              <w:jc w:val="center"/>
              <w:rPr>
                <w:sz w:val="28"/>
                <w:szCs w:val="28"/>
              </w:rPr>
            </w:pPr>
          </w:p>
          <w:p w14:paraId="1C4EB4DB" w14:textId="77777777" w:rsidR="00B0610D" w:rsidRPr="00C00214" w:rsidRDefault="00B0610D" w:rsidP="00F23596">
            <w:pPr>
              <w:jc w:val="center"/>
              <w:rPr>
                <w:sz w:val="28"/>
                <w:szCs w:val="28"/>
              </w:rPr>
            </w:pPr>
            <w:bookmarkStart w:id="0" w:name="_GoBack"/>
            <w:bookmarkEnd w:id="0"/>
          </w:p>
          <w:p w14:paraId="5FC7F020" w14:textId="77777777" w:rsidR="00B0610D" w:rsidRPr="00C00214" w:rsidRDefault="00B0610D" w:rsidP="00F23596">
            <w:pPr>
              <w:jc w:val="center"/>
              <w:rPr>
                <w:sz w:val="28"/>
                <w:szCs w:val="28"/>
              </w:rPr>
            </w:pPr>
          </w:p>
          <w:p w14:paraId="726CE2A7" w14:textId="77777777" w:rsidR="00B0610D" w:rsidRPr="00C00214" w:rsidRDefault="00B0610D" w:rsidP="00F23596">
            <w:pPr>
              <w:jc w:val="center"/>
              <w:rPr>
                <w:sz w:val="28"/>
                <w:szCs w:val="28"/>
              </w:rPr>
            </w:pPr>
          </w:p>
          <w:p w14:paraId="63EBA18E" w14:textId="1453EB0C" w:rsidR="00B0610D" w:rsidRPr="00C00214" w:rsidRDefault="00B0610D" w:rsidP="00F23596">
            <w:pPr>
              <w:jc w:val="center"/>
              <w:rPr>
                <w:sz w:val="28"/>
                <w:szCs w:val="28"/>
              </w:rPr>
            </w:pPr>
          </w:p>
        </w:tc>
      </w:tr>
      <w:tr w:rsidR="005D5399" w:rsidRPr="00C00214" w14:paraId="51E70187" w14:textId="77777777" w:rsidTr="00944EC5">
        <w:tc>
          <w:tcPr>
            <w:tcW w:w="3320" w:type="dxa"/>
          </w:tcPr>
          <w:p w14:paraId="261439CF" w14:textId="66096B40" w:rsidR="005D5399" w:rsidRPr="00C00214" w:rsidRDefault="001246AA" w:rsidP="00F23596">
            <w:pPr>
              <w:jc w:val="center"/>
              <w:rPr>
                <w:sz w:val="28"/>
                <w:szCs w:val="28"/>
              </w:rPr>
            </w:pPr>
            <w:r w:rsidRPr="00C00214">
              <w:rPr>
                <w:sz w:val="28"/>
                <w:szCs w:val="28"/>
              </w:rPr>
              <w:t>Add a line on the website on each relevant organisation so that NPH will appear when in search engine</w:t>
            </w:r>
          </w:p>
        </w:tc>
        <w:tc>
          <w:tcPr>
            <w:tcW w:w="1842" w:type="dxa"/>
          </w:tcPr>
          <w:p w14:paraId="70FA771D" w14:textId="2929D802" w:rsidR="005D5399" w:rsidRPr="00C00214" w:rsidRDefault="001246AA" w:rsidP="00F23596">
            <w:pPr>
              <w:jc w:val="center"/>
              <w:rPr>
                <w:sz w:val="28"/>
                <w:szCs w:val="28"/>
              </w:rPr>
            </w:pPr>
            <w:r w:rsidRPr="00C00214">
              <w:rPr>
                <w:sz w:val="28"/>
                <w:szCs w:val="28"/>
              </w:rPr>
              <w:t>YHF</w:t>
            </w:r>
            <w:r w:rsidR="005D319A" w:rsidRPr="00C00214">
              <w:rPr>
                <w:sz w:val="28"/>
                <w:szCs w:val="28"/>
              </w:rPr>
              <w:t xml:space="preserve"> CC</w:t>
            </w:r>
          </w:p>
        </w:tc>
        <w:tc>
          <w:tcPr>
            <w:tcW w:w="1953" w:type="dxa"/>
          </w:tcPr>
          <w:p w14:paraId="53B88739" w14:textId="77777777" w:rsidR="005D5399" w:rsidRPr="00C00214" w:rsidRDefault="005D5399" w:rsidP="00F23596">
            <w:pPr>
              <w:jc w:val="center"/>
              <w:rPr>
                <w:sz w:val="28"/>
                <w:szCs w:val="28"/>
              </w:rPr>
            </w:pPr>
          </w:p>
        </w:tc>
        <w:tc>
          <w:tcPr>
            <w:tcW w:w="1901" w:type="dxa"/>
          </w:tcPr>
          <w:p w14:paraId="692880ED" w14:textId="0C83E7FD" w:rsidR="005D5399" w:rsidRPr="00C00214" w:rsidRDefault="00C00214" w:rsidP="00F23596">
            <w:pPr>
              <w:jc w:val="center"/>
              <w:rPr>
                <w:sz w:val="28"/>
                <w:szCs w:val="28"/>
              </w:rPr>
            </w:pPr>
            <w:r>
              <w:rPr>
                <w:sz w:val="28"/>
                <w:szCs w:val="28"/>
              </w:rPr>
              <w:t>Jan</w:t>
            </w:r>
            <w:r w:rsidR="00EB79CF" w:rsidRPr="00C00214">
              <w:rPr>
                <w:sz w:val="28"/>
                <w:szCs w:val="28"/>
              </w:rPr>
              <w:t xml:space="preserve"> 2020</w:t>
            </w:r>
          </w:p>
        </w:tc>
      </w:tr>
    </w:tbl>
    <w:p w14:paraId="6F0D045D" w14:textId="616D4770" w:rsidR="007A72AA" w:rsidRPr="00C00214" w:rsidRDefault="007A72AA" w:rsidP="00F23596">
      <w:pPr>
        <w:jc w:val="center"/>
        <w:rPr>
          <w:sz w:val="28"/>
          <w:szCs w:val="28"/>
        </w:rPr>
      </w:pPr>
    </w:p>
    <w:p w14:paraId="385A8401" w14:textId="0386FEEC" w:rsidR="007A72AA" w:rsidRDefault="007A72AA" w:rsidP="00F23596">
      <w:pPr>
        <w:jc w:val="center"/>
        <w:rPr>
          <w:b/>
          <w:sz w:val="28"/>
          <w:szCs w:val="28"/>
        </w:rPr>
      </w:pPr>
    </w:p>
    <w:p w14:paraId="6CEE4E11" w14:textId="0D35D412" w:rsidR="007A72AA" w:rsidRDefault="007A72AA" w:rsidP="00F23596">
      <w:pPr>
        <w:jc w:val="center"/>
        <w:rPr>
          <w:b/>
          <w:sz w:val="28"/>
          <w:szCs w:val="28"/>
        </w:rPr>
      </w:pPr>
    </w:p>
    <w:p w14:paraId="65156D9C" w14:textId="021AE6EC" w:rsidR="007A72AA" w:rsidRDefault="007A72AA" w:rsidP="00F23596">
      <w:pPr>
        <w:jc w:val="center"/>
        <w:rPr>
          <w:b/>
          <w:sz w:val="28"/>
          <w:szCs w:val="28"/>
        </w:rPr>
      </w:pPr>
    </w:p>
    <w:p w14:paraId="5D1998C4" w14:textId="3A06776A" w:rsidR="007A72AA" w:rsidRDefault="007A72AA" w:rsidP="00F23596">
      <w:pPr>
        <w:jc w:val="center"/>
        <w:rPr>
          <w:b/>
          <w:sz w:val="28"/>
          <w:szCs w:val="28"/>
        </w:rPr>
      </w:pPr>
    </w:p>
    <w:p w14:paraId="251FF0AE" w14:textId="55610E83" w:rsidR="007A72AA" w:rsidRDefault="007A72AA" w:rsidP="00F23596">
      <w:pPr>
        <w:jc w:val="center"/>
        <w:rPr>
          <w:b/>
          <w:sz w:val="28"/>
          <w:szCs w:val="28"/>
        </w:rPr>
      </w:pPr>
    </w:p>
    <w:p w14:paraId="0776A67D" w14:textId="6DDDB64A" w:rsidR="007A72AA" w:rsidRDefault="007A72AA" w:rsidP="00F23596">
      <w:pPr>
        <w:jc w:val="center"/>
        <w:rPr>
          <w:b/>
          <w:sz w:val="28"/>
          <w:szCs w:val="28"/>
        </w:rPr>
      </w:pPr>
    </w:p>
    <w:p w14:paraId="44A59B16" w14:textId="77777777" w:rsidR="00AA16C4" w:rsidRDefault="00AA16C4">
      <w:pPr>
        <w:rPr>
          <w:b/>
          <w:sz w:val="28"/>
          <w:szCs w:val="28"/>
        </w:rPr>
      </w:pPr>
      <w:r>
        <w:rPr>
          <w:b/>
          <w:sz w:val="28"/>
          <w:szCs w:val="28"/>
        </w:rPr>
        <w:lastRenderedPageBreak/>
        <w:t>Further Reading</w:t>
      </w:r>
    </w:p>
    <w:p w14:paraId="19CFE486" w14:textId="1C109EB7" w:rsidR="0062155F" w:rsidRDefault="00AA16C4">
      <w:r>
        <w:t>Workshop Notes</w:t>
      </w:r>
    </w:p>
    <w:p w14:paraId="05DD66F9" w14:textId="77777777" w:rsidR="00C670A0" w:rsidRPr="006D2B82" w:rsidRDefault="00631F84">
      <w:pPr>
        <w:rPr>
          <w:b/>
          <w:sz w:val="24"/>
          <w:szCs w:val="24"/>
        </w:rPr>
      </w:pPr>
      <w:r w:rsidRPr="006D2B82">
        <w:rPr>
          <w:b/>
          <w:sz w:val="24"/>
          <w:szCs w:val="24"/>
        </w:rPr>
        <w:t>A</w:t>
      </w:r>
      <w:r w:rsidR="009C78F2" w:rsidRPr="006D2B82">
        <w:rPr>
          <w:b/>
          <w:sz w:val="24"/>
          <w:szCs w:val="24"/>
        </w:rPr>
        <w:t>t</w:t>
      </w:r>
      <w:r w:rsidRPr="006D2B82">
        <w:rPr>
          <w:b/>
          <w:sz w:val="24"/>
          <w:szCs w:val="24"/>
        </w:rPr>
        <w:t xml:space="preserve"> The Hospital</w:t>
      </w:r>
      <w:r w:rsidR="00C23227" w:rsidRPr="006D2B82">
        <w:rPr>
          <w:b/>
          <w:sz w:val="24"/>
          <w:szCs w:val="24"/>
        </w:rPr>
        <w:t xml:space="preserve"> </w:t>
      </w:r>
    </w:p>
    <w:tbl>
      <w:tblPr>
        <w:tblStyle w:val="TableGrid"/>
        <w:tblW w:w="0" w:type="auto"/>
        <w:tblLook w:val="04A0" w:firstRow="1" w:lastRow="0" w:firstColumn="1" w:lastColumn="0" w:noHBand="0" w:noVBand="1"/>
      </w:tblPr>
      <w:tblGrid>
        <w:gridCol w:w="4982"/>
        <w:gridCol w:w="4034"/>
      </w:tblGrid>
      <w:tr w:rsidR="005E1065" w:rsidRPr="00C0326A" w14:paraId="54F1BD50" w14:textId="77777777" w:rsidTr="005E1065">
        <w:tc>
          <w:tcPr>
            <w:tcW w:w="4982" w:type="dxa"/>
          </w:tcPr>
          <w:p w14:paraId="19C3FF94" w14:textId="77777777" w:rsidR="005E1065" w:rsidRPr="00C0326A" w:rsidRDefault="005E1065" w:rsidP="0060205F">
            <w:pPr>
              <w:rPr>
                <w:b/>
              </w:rPr>
            </w:pPr>
            <w:r w:rsidRPr="00C0326A">
              <w:rPr>
                <w:b/>
              </w:rPr>
              <w:t>ISSUE</w:t>
            </w:r>
          </w:p>
        </w:tc>
        <w:tc>
          <w:tcPr>
            <w:tcW w:w="4034" w:type="dxa"/>
          </w:tcPr>
          <w:p w14:paraId="0F308F2F" w14:textId="77777777" w:rsidR="005E1065" w:rsidRPr="00C0326A" w:rsidRDefault="005E1065" w:rsidP="0060205F">
            <w:pPr>
              <w:rPr>
                <w:b/>
              </w:rPr>
            </w:pPr>
            <w:r w:rsidRPr="00C0326A">
              <w:rPr>
                <w:b/>
              </w:rPr>
              <w:t>SOLUTION</w:t>
            </w:r>
          </w:p>
        </w:tc>
      </w:tr>
      <w:tr w:rsidR="005E1065" w:rsidRPr="005E1065" w14:paraId="4AA00B30" w14:textId="77777777" w:rsidTr="005E1065">
        <w:tc>
          <w:tcPr>
            <w:tcW w:w="4982" w:type="dxa"/>
          </w:tcPr>
          <w:p w14:paraId="58F88B97" w14:textId="77777777" w:rsidR="005E1065" w:rsidRPr="005E1065" w:rsidRDefault="005E1065" w:rsidP="0060205F">
            <w:r w:rsidRPr="005E1065">
              <w:t xml:space="preserve">ON ENTERING THE RECEPTION LAYOUT IS ACKWARD TO TELL PERSONAL THINGS  </w:t>
            </w:r>
          </w:p>
        </w:tc>
        <w:tc>
          <w:tcPr>
            <w:tcW w:w="4034" w:type="dxa"/>
          </w:tcPr>
          <w:p w14:paraId="520FFE6A" w14:textId="77777777" w:rsidR="005E1065" w:rsidRPr="005E1065" w:rsidRDefault="00E93A47" w:rsidP="0060205F">
            <w:r>
              <w:t>THOSE WITH LIVED EXPERIENCE TO HELP DESIGN RECEPTION LAYOUT</w:t>
            </w:r>
          </w:p>
        </w:tc>
      </w:tr>
      <w:tr w:rsidR="005E1065" w:rsidRPr="005E1065" w14:paraId="6DAAC756" w14:textId="77777777" w:rsidTr="005E1065">
        <w:tc>
          <w:tcPr>
            <w:tcW w:w="4982" w:type="dxa"/>
          </w:tcPr>
          <w:p w14:paraId="78DA12BE" w14:textId="77777777" w:rsidR="005E1065" w:rsidRPr="005E1065" w:rsidRDefault="005E1065" w:rsidP="0060205F">
            <w:r w:rsidRPr="005E1065">
              <w:t>I WISH THE SECURITY GUARD WOULD JUST SMILE</w:t>
            </w:r>
          </w:p>
        </w:tc>
        <w:tc>
          <w:tcPr>
            <w:tcW w:w="4034" w:type="dxa"/>
          </w:tcPr>
          <w:p w14:paraId="610DE8D9" w14:textId="77777777" w:rsidR="005E1065" w:rsidRPr="005E1065" w:rsidRDefault="00E93A47" w:rsidP="0060205F">
            <w:r>
              <w:t>TRAINING ON EFFECTIVE METHODS WITH CYP</w:t>
            </w:r>
          </w:p>
        </w:tc>
      </w:tr>
      <w:tr w:rsidR="005E1065" w:rsidRPr="005E1065" w14:paraId="5A7B351B" w14:textId="77777777" w:rsidTr="005E1065">
        <w:tc>
          <w:tcPr>
            <w:tcW w:w="4982" w:type="dxa"/>
          </w:tcPr>
          <w:p w14:paraId="4BAE2DC5" w14:textId="77777777" w:rsidR="005E1065" w:rsidRPr="005E1065" w:rsidRDefault="005E1065" w:rsidP="0060205F">
            <w:r w:rsidRPr="005E1065">
              <w:t>THERE’S A NEED FOR YOUTH VOLUNTEERS / YOUTH WORKER TO ACT AS A SUPPORT</w:t>
            </w:r>
          </w:p>
        </w:tc>
        <w:tc>
          <w:tcPr>
            <w:tcW w:w="4034" w:type="dxa"/>
          </w:tcPr>
          <w:p w14:paraId="741EBE66" w14:textId="77777777" w:rsidR="005E1065" w:rsidRPr="005E1065" w:rsidRDefault="005E1065" w:rsidP="0060205F">
            <w:r>
              <w:t>A TEAM OF ADVOCATES CAN CHANGE THE ENTIRE EXPERIENCE</w:t>
            </w:r>
          </w:p>
        </w:tc>
      </w:tr>
      <w:tr w:rsidR="005E1065" w:rsidRPr="005E1065" w14:paraId="396AD4E8" w14:textId="77777777" w:rsidTr="005E1065">
        <w:tc>
          <w:tcPr>
            <w:tcW w:w="4982" w:type="dxa"/>
          </w:tcPr>
          <w:p w14:paraId="43B135EF" w14:textId="77777777" w:rsidR="005E1065" w:rsidRPr="005E1065" w:rsidRDefault="005E1065" w:rsidP="0060205F">
            <w:r w:rsidRPr="005E1065">
              <w:t>EFFICIENCY IS TAILORED TO THE HOSPITAL NOT THE YOUNG PERSON</w:t>
            </w:r>
          </w:p>
        </w:tc>
        <w:tc>
          <w:tcPr>
            <w:tcW w:w="4034" w:type="dxa"/>
          </w:tcPr>
          <w:p w14:paraId="006EE599" w14:textId="77777777" w:rsidR="005E1065" w:rsidRPr="005E1065" w:rsidRDefault="0054245C" w:rsidP="0060205F">
            <w:r>
              <w:t>CEN</w:t>
            </w:r>
            <w:r w:rsidR="00C95340">
              <w:t>TRAL AGENCY ‘NON STATUTORY’ FOR INFORMATION IN THE HOSPITAL</w:t>
            </w:r>
          </w:p>
        </w:tc>
      </w:tr>
      <w:tr w:rsidR="005E1065" w:rsidRPr="005E1065" w14:paraId="3EC7C1D0" w14:textId="77777777" w:rsidTr="005E1065">
        <w:tc>
          <w:tcPr>
            <w:tcW w:w="4982" w:type="dxa"/>
          </w:tcPr>
          <w:p w14:paraId="52769635" w14:textId="77777777" w:rsidR="005E1065" w:rsidRPr="005E1065" w:rsidRDefault="005E1065" w:rsidP="0060205F">
            <w:r w:rsidRPr="005E1065">
              <w:t>I HAVE TO TELL MY STORY OVER AND OVER AGAIN, IT’S OVERWHELMING</w:t>
            </w:r>
          </w:p>
        </w:tc>
        <w:tc>
          <w:tcPr>
            <w:tcW w:w="4034" w:type="dxa"/>
          </w:tcPr>
          <w:p w14:paraId="2A6D50F6" w14:textId="77777777" w:rsidR="005E1065" w:rsidRPr="005E1065" w:rsidRDefault="00BF3FFC" w:rsidP="0060205F">
            <w:r>
              <w:t>INFORMATION SHARING ARRANGEMENT TO PREVENT REPETITION</w:t>
            </w:r>
          </w:p>
        </w:tc>
      </w:tr>
      <w:tr w:rsidR="005E1065" w:rsidRPr="005E1065" w14:paraId="62EDF909" w14:textId="77777777" w:rsidTr="005E1065">
        <w:tc>
          <w:tcPr>
            <w:tcW w:w="4982" w:type="dxa"/>
          </w:tcPr>
          <w:p w14:paraId="1063173E" w14:textId="77777777" w:rsidR="005E1065" w:rsidRPr="005E1065" w:rsidRDefault="005E1065" w:rsidP="0060205F">
            <w:r w:rsidRPr="005E1065">
              <w:t>SO I JUST SAY WHAT THEY WANT TO HEAR, AFTER ALL THEY’RE JUST TICKING BOXES, I JUST WANT TO GET OUT</w:t>
            </w:r>
          </w:p>
        </w:tc>
        <w:tc>
          <w:tcPr>
            <w:tcW w:w="4034" w:type="dxa"/>
          </w:tcPr>
          <w:p w14:paraId="447F4E5C" w14:textId="77777777" w:rsidR="005E1065" w:rsidRPr="005E1065" w:rsidRDefault="00E93A47" w:rsidP="0060205F">
            <w:r>
              <w:t>SPEAK TO THEM IN A MORE AUTHENITIC WAY – BE YOURSELF</w:t>
            </w:r>
          </w:p>
        </w:tc>
      </w:tr>
      <w:tr w:rsidR="005E1065" w:rsidRPr="005E1065" w14:paraId="3BE3814D" w14:textId="77777777" w:rsidTr="005E1065">
        <w:tc>
          <w:tcPr>
            <w:tcW w:w="4982" w:type="dxa"/>
          </w:tcPr>
          <w:p w14:paraId="5E77B166" w14:textId="77777777" w:rsidR="005E1065" w:rsidRPr="005E1065" w:rsidRDefault="005E1065" w:rsidP="0060205F">
            <w:r w:rsidRPr="005E1065">
              <w:t>MY ANGER IS MISUNDERSTOOD, I’M JUST SCARED</w:t>
            </w:r>
          </w:p>
        </w:tc>
        <w:tc>
          <w:tcPr>
            <w:tcW w:w="4034" w:type="dxa"/>
          </w:tcPr>
          <w:p w14:paraId="30DD7BCF" w14:textId="77777777" w:rsidR="005E1065" w:rsidRPr="005E1065" w:rsidRDefault="005E1065" w:rsidP="0060205F">
            <w:r>
              <w:t>REMOVE ASSUMPTIONS. UNCONCIOUS BIAS AND CULTURAL INSENSITIVITIES THROGUH TRAINING. KEEP STAFF UP TO DATE WITH THE DIFFICULTIES THIS GENERATION ARE GOINF THROUGH</w:t>
            </w:r>
          </w:p>
        </w:tc>
      </w:tr>
      <w:tr w:rsidR="005E1065" w:rsidRPr="005E1065" w14:paraId="22278F54" w14:textId="77777777" w:rsidTr="005E1065">
        <w:tc>
          <w:tcPr>
            <w:tcW w:w="4982" w:type="dxa"/>
          </w:tcPr>
          <w:p w14:paraId="21E43D4B" w14:textId="77777777" w:rsidR="005E1065" w:rsidRPr="005E1065" w:rsidRDefault="005E1065" w:rsidP="0060205F">
            <w:r w:rsidRPr="005E1065">
              <w:t xml:space="preserve">CAN’T THEY BE HONEST AND TELL ME WHAT TO EXPECT - </w:t>
            </w:r>
          </w:p>
        </w:tc>
        <w:tc>
          <w:tcPr>
            <w:tcW w:w="4034" w:type="dxa"/>
          </w:tcPr>
          <w:p w14:paraId="4C102350" w14:textId="77777777" w:rsidR="005E1065" w:rsidRPr="005E1065" w:rsidRDefault="005E1065" w:rsidP="0060205F">
            <w:r>
              <w:t xml:space="preserve">LET THEM KNOW WHATS HAPPENING WITH THEIR PHYSICAL TREATMENT WITHOUT TOO MANY CLINICAL TERMS. </w:t>
            </w:r>
          </w:p>
        </w:tc>
      </w:tr>
      <w:tr w:rsidR="005E1065" w:rsidRPr="005E1065" w14:paraId="6FDE6CF6" w14:textId="77777777" w:rsidTr="005E1065">
        <w:tc>
          <w:tcPr>
            <w:tcW w:w="4982" w:type="dxa"/>
          </w:tcPr>
          <w:p w14:paraId="62B24621" w14:textId="77777777" w:rsidR="005E1065" w:rsidRPr="005E1065" w:rsidRDefault="005E1065" w:rsidP="0060205F">
            <w:r w:rsidRPr="005E1065">
              <w:t>THEY DON’T HAVE TIME FOR ME</w:t>
            </w:r>
          </w:p>
        </w:tc>
        <w:tc>
          <w:tcPr>
            <w:tcW w:w="4034" w:type="dxa"/>
          </w:tcPr>
          <w:p w14:paraId="6C395E2A" w14:textId="77777777" w:rsidR="005E1065" w:rsidRPr="005E1065" w:rsidRDefault="00C0326A" w:rsidP="0060205F">
            <w:r>
              <w:t>PROVIDE VOLOUNTEER / YOUTH SUPPORT WORKERS</w:t>
            </w:r>
          </w:p>
        </w:tc>
      </w:tr>
    </w:tbl>
    <w:p w14:paraId="43071560" w14:textId="77777777" w:rsidR="00C23227" w:rsidRDefault="00C23227"/>
    <w:p w14:paraId="01CBCF08" w14:textId="77777777" w:rsidR="00C23227" w:rsidRPr="006D2B82" w:rsidRDefault="00C23227">
      <w:pPr>
        <w:rPr>
          <w:b/>
          <w:sz w:val="24"/>
          <w:szCs w:val="24"/>
        </w:rPr>
      </w:pPr>
      <w:r w:rsidRPr="006D2B82">
        <w:rPr>
          <w:b/>
          <w:sz w:val="24"/>
          <w:szCs w:val="24"/>
        </w:rPr>
        <w:t>Environment</w:t>
      </w:r>
    </w:p>
    <w:tbl>
      <w:tblPr>
        <w:tblStyle w:val="TableGrid"/>
        <w:tblW w:w="0" w:type="auto"/>
        <w:tblLook w:val="04A0" w:firstRow="1" w:lastRow="0" w:firstColumn="1" w:lastColumn="0" w:noHBand="0" w:noVBand="1"/>
      </w:tblPr>
      <w:tblGrid>
        <w:gridCol w:w="4508"/>
      </w:tblGrid>
      <w:tr w:rsidR="00275B99" w14:paraId="5235A9FD" w14:textId="77777777" w:rsidTr="00C23227">
        <w:tc>
          <w:tcPr>
            <w:tcW w:w="4508" w:type="dxa"/>
          </w:tcPr>
          <w:p w14:paraId="02D22081" w14:textId="77777777" w:rsidR="00275B99" w:rsidRPr="00C0326A" w:rsidRDefault="00275B99">
            <w:pPr>
              <w:rPr>
                <w:b/>
              </w:rPr>
            </w:pPr>
            <w:r w:rsidRPr="00C0326A">
              <w:rPr>
                <w:b/>
              </w:rPr>
              <w:t>IDEAS</w:t>
            </w:r>
          </w:p>
        </w:tc>
      </w:tr>
      <w:tr w:rsidR="00275B99" w14:paraId="48A65811" w14:textId="77777777" w:rsidTr="00C23227">
        <w:tc>
          <w:tcPr>
            <w:tcW w:w="4508" w:type="dxa"/>
          </w:tcPr>
          <w:p w14:paraId="6FC7376E" w14:textId="77777777" w:rsidR="00275B99" w:rsidRDefault="00275B99">
            <w:r>
              <w:t xml:space="preserve">THOSE WITH LIVED EXPERIENCE HELP DESIGN </w:t>
            </w:r>
          </w:p>
        </w:tc>
      </w:tr>
      <w:tr w:rsidR="00275B99" w14:paraId="3CB2763A" w14:textId="77777777" w:rsidTr="00C23227">
        <w:tc>
          <w:tcPr>
            <w:tcW w:w="4508" w:type="dxa"/>
          </w:tcPr>
          <w:p w14:paraId="308D6D9A" w14:textId="77777777" w:rsidR="00275B99" w:rsidRDefault="00275B99">
            <w:r>
              <w:t xml:space="preserve">SAFE SPACE WAITING AREA </w:t>
            </w:r>
          </w:p>
        </w:tc>
      </w:tr>
      <w:tr w:rsidR="00275B99" w14:paraId="15B05BDB" w14:textId="77777777" w:rsidTr="00C23227">
        <w:tc>
          <w:tcPr>
            <w:tcW w:w="4508" w:type="dxa"/>
          </w:tcPr>
          <w:p w14:paraId="256E5B46" w14:textId="53611C31" w:rsidR="00275B99" w:rsidRPr="00F97CD1" w:rsidRDefault="00275B99">
            <w:pPr>
              <w:rPr>
                <w:color w:val="FF0000"/>
              </w:rPr>
            </w:pPr>
            <w:r>
              <w:t>QR CODES</w:t>
            </w:r>
            <w:r w:rsidR="00F97CD1">
              <w:t xml:space="preserve"> </w:t>
            </w:r>
            <w:r w:rsidR="00835B7F" w:rsidRPr="00835B7F">
              <w:t>FOR SUPPORT ADVICE</w:t>
            </w:r>
          </w:p>
        </w:tc>
      </w:tr>
      <w:tr w:rsidR="00275B99" w14:paraId="5F154B3F" w14:textId="77777777" w:rsidTr="00C23227">
        <w:tc>
          <w:tcPr>
            <w:tcW w:w="4508" w:type="dxa"/>
          </w:tcPr>
          <w:p w14:paraId="29C0A8B7" w14:textId="77777777" w:rsidR="00275B99" w:rsidRDefault="00275B99">
            <w:r>
              <w:t>POSTERS ON TOILET DOORS</w:t>
            </w:r>
          </w:p>
        </w:tc>
      </w:tr>
      <w:tr w:rsidR="00275B99" w14:paraId="18489FBE" w14:textId="77777777" w:rsidTr="00C23227">
        <w:tc>
          <w:tcPr>
            <w:tcW w:w="4508" w:type="dxa"/>
          </w:tcPr>
          <w:p w14:paraId="4EF496C3" w14:textId="77777777" w:rsidR="00275B99" w:rsidRDefault="00275B99">
            <w:r>
              <w:t>DISCREET INFO / BOOKS / LEAFLETS</w:t>
            </w:r>
          </w:p>
        </w:tc>
      </w:tr>
      <w:tr w:rsidR="00275B99" w14:paraId="66B9BF83" w14:textId="77777777" w:rsidTr="00C23227">
        <w:tc>
          <w:tcPr>
            <w:tcW w:w="4508" w:type="dxa"/>
          </w:tcPr>
          <w:p w14:paraId="3524FAE4" w14:textId="77777777" w:rsidR="00275B99" w:rsidRDefault="00275B99">
            <w:r>
              <w:t>MENTORS  / PASTORIAL CARE</w:t>
            </w:r>
          </w:p>
        </w:tc>
      </w:tr>
      <w:tr w:rsidR="00275B99" w14:paraId="16D187EC" w14:textId="77777777" w:rsidTr="00C23227">
        <w:tc>
          <w:tcPr>
            <w:tcW w:w="4508" w:type="dxa"/>
          </w:tcPr>
          <w:p w14:paraId="7EF4F7C0" w14:textId="0B03FF01" w:rsidR="00275B99" w:rsidRPr="00F97CD1" w:rsidRDefault="00275B99">
            <w:pPr>
              <w:rPr>
                <w:color w:val="FF0000"/>
              </w:rPr>
            </w:pPr>
            <w:r>
              <w:t xml:space="preserve">VOLUNTEERS </w:t>
            </w:r>
            <w:r w:rsidR="00835B7F">
              <w:t xml:space="preserve">FOR FRONT DOOR / RECEPTION AREA / WAITING AREA </w:t>
            </w:r>
            <w:r>
              <w:t>– PROSPECT WORK EXPEREINCE</w:t>
            </w:r>
          </w:p>
        </w:tc>
      </w:tr>
    </w:tbl>
    <w:p w14:paraId="7F583648" w14:textId="577E98DC" w:rsidR="00D5129E" w:rsidRDefault="00D5129E"/>
    <w:p w14:paraId="2EBB01E5" w14:textId="57447D17" w:rsidR="0062155F" w:rsidRDefault="0062155F"/>
    <w:p w14:paraId="797FBF75" w14:textId="34E0DF1F" w:rsidR="0062155F" w:rsidRDefault="0062155F"/>
    <w:p w14:paraId="31DC663B" w14:textId="6F4AA139" w:rsidR="0062155F" w:rsidRDefault="0062155F"/>
    <w:p w14:paraId="1D1805F7" w14:textId="77777777" w:rsidR="0062155F" w:rsidRDefault="0062155F"/>
    <w:p w14:paraId="76276848" w14:textId="77777777" w:rsidR="00631F84" w:rsidRPr="006D2B82" w:rsidRDefault="00D5129E">
      <w:pPr>
        <w:rPr>
          <w:b/>
          <w:sz w:val="24"/>
          <w:szCs w:val="24"/>
        </w:rPr>
      </w:pPr>
      <w:r w:rsidRPr="006D2B82">
        <w:rPr>
          <w:b/>
          <w:sz w:val="24"/>
          <w:szCs w:val="24"/>
        </w:rPr>
        <w:t>Referrals</w:t>
      </w:r>
      <w:r w:rsidR="00F23596" w:rsidRPr="006D2B82">
        <w:rPr>
          <w:b/>
          <w:sz w:val="24"/>
          <w:szCs w:val="24"/>
        </w:rPr>
        <w:t xml:space="preserve"> and Signposting</w:t>
      </w:r>
    </w:p>
    <w:tbl>
      <w:tblPr>
        <w:tblStyle w:val="TableGrid"/>
        <w:tblW w:w="0" w:type="auto"/>
        <w:tblLook w:val="04A0" w:firstRow="1" w:lastRow="0" w:firstColumn="1" w:lastColumn="0" w:noHBand="0" w:noVBand="1"/>
      </w:tblPr>
      <w:tblGrid>
        <w:gridCol w:w="4913"/>
        <w:gridCol w:w="4103"/>
      </w:tblGrid>
      <w:tr w:rsidR="005E1065" w:rsidRPr="005E1065" w14:paraId="1B9188D9" w14:textId="77777777" w:rsidTr="005E1065">
        <w:tc>
          <w:tcPr>
            <w:tcW w:w="4913" w:type="dxa"/>
          </w:tcPr>
          <w:p w14:paraId="60D8835F" w14:textId="77777777" w:rsidR="005E1065" w:rsidRPr="00D5129E" w:rsidRDefault="005E1065" w:rsidP="00D5129E">
            <w:pPr>
              <w:rPr>
                <w:b/>
              </w:rPr>
            </w:pPr>
            <w:r w:rsidRPr="00D5129E">
              <w:rPr>
                <w:b/>
              </w:rPr>
              <w:t>ISSUE</w:t>
            </w:r>
          </w:p>
        </w:tc>
        <w:tc>
          <w:tcPr>
            <w:tcW w:w="4103" w:type="dxa"/>
          </w:tcPr>
          <w:p w14:paraId="6D34BF08" w14:textId="77777777" w:rsidR="005E1065" w:rsidRPr="00D5129E" w:rsidRDefault="005E1065" w:rsidP="0060205F">
            <w:pPr>
              <w:rPr>
                <w:b/>
              </w:rPr>
            </w:pPr>
            <w:r w:rsidRPr="00D5129E">
              <w:rPr>
                <w:b/>
              </w:rPr>
              <w:t>SOLUTION</w:t>
            </w:r>
          </w:p>
        </w:tc>
      </w:tr>
      <w:tr w:rsidR="005E1065" w:rsidRPr="005E1065" w14:paraId="3B286A0A" w14:textId="77777777" w:rsidTr="005E1065">
        <w:tc>
          <w:tcPr>
            <w:tcW w:w="4913" w:type="dxa"/>
          </w:tcPr>
          <w:p w14:paraId="393BB8E3" w14:textId="77777777" w:rsidR="005E1065" w:rsidRPr="005E1065" w:rsidRDefault="005E1065" w:rsidP="0060205F">
            <w:r w:rsidRPr="005E1065">
              <w:t>I’M NOT INCLUDED IN MY EXIT STRATEGY – I DON’T REALLY UNDERSTAND THE NEXT STEPS</w:t>
            </w:r>
          </w:p>
        </w:tc>
        <w:tc>
          <w:tcPr>
            <w:tcW w:w="4103" w:type="dxa"/>
          </w:tcPr>
          <w:p w14:paraId="43309DF4" w14:textId="77777777" w:rsidR="005E1065" w:rsidRPr="005E1065" w:rsidRDefault="005E1065" w:rsidP="0060205F">
            <w:r>
              <w:t>DISCUSS HOW TO BEST FORM AFTER CARE PLAN – FIND A WAY TO INVOVLE DHTE YOUNG PERSON IN THEIR AFTER CARE PLAN</w:t>
            </w:r>
          </w:p>
        </w:tc>
      </w:tr>
      <w:tr w:rsidR="005E1065" w:rsidRPr="005E1065" w14:paraId="1BDA5F73" w14:textId="77777777" w:rsidTr="005E1065">
        <w:tc>
          <w:tcPr>
            <w:tcW w:w="4913" w:type="dxa"/>
          </w:tcPr>
          <w:p w14:paraId="1878D7A7" w14:textId="77777777" w:rsidR="005E1065" w:rsidRPr="005E1065" w:rsidRDefault="005E1065" w:rsidP="0060205F">
            <w:r w:rsidRPr="005E1065">
              <w:t>WHO WILL FOLLOW UP WITH ME AFTER DISCHARGE? WHERE WILL THEY VISIT ME AND HOW WILL IT BE ARRANGED – THIS IS ALL UNCLEAR</w:t>
            </w:r>
          </w:p>
        </w:tc>
        <w:tc>
          <w:tcPr>
            <w:tcW w:w="4103" w:type="dxa"/>
          </w:tcPr>
          <w:p w14:paraId="6EF5E939" w14:textId="77777777" w:rsidR="005E1065" w:rsidRDefault="00BF3FFC" w:rsidP="0060205F">
            <w:r>
              <w:t>SUPPORT NETWORK FOR PARENTS</w:t>
            </w:r>
          </w:p>
          <w:p w14:paraId="6B011B74" w14:textId="77777777" w:rsidR="00955717" w:rsidRDefault="00955717" w:rsidP="0060205F">
            <w:r>
              <w:t>PEER SUPPORT</w:t>
            </w:r>
          </w:p>
          <w:p w14:paraId="248712C6" w14:textId="77777777" w:rsidR="00955717" w:rsidRDefault="00955717" w:rsidP="0060205F">
            <w:r>
              <w:t>HOME VISIT / PHONE CALL</w:t>
            </w:r>
          </w:p>
          <w:p w14:paraId="6CE8037A" w14:textId="77777777" w:rsidR="00955717" w:rsidRPr="005E1065" w:rsidRDefault="00955717" w:rsidP="0060205F">
            <w:r>
              <w:t>YOUTH GROUPS</w:t>
            </w:r>
          </w:p>
        </w:tc>
      </w:tr>
      <w:tr w:rsidR="005E1065" w:rsidRPr="005E1065" w14:paraId="7DC2FE21" w14:textId="77777777" w:rsidTr="005E1065">
        <w:tc>
          <w:tcPr>
            <w:tcW w:w="4913" w:type="dxa"/>
          </w:tcPr>
          <w:p w14:paraId="238C89A2" w14:textId="77777777" w:rsidR="005E1065" w:rsidRPr="005E1065" w:rsidRDefault="005E1065" w:rsidP="0060205F">
            <w:r w:rsidRPr="005E1065">
              <w:t>I HAD NO IDEA THAT YOUTH CLUB OFFERED SO MUCH SUPPORT – WHY DON’T I HEAR ABOUT THESE OPPORTUNITIES TO GET HELP AFTER</w:t>
            </w:r>
          </w:p>
        </w:tc>
        <w:tc>
          <w:tcPr>
            <w:tcW w:w="4103" w:type="dxa"/>
          </w:tcPr>
          <w:p w14:paraId="6188D0EF" w14:textId="77777777" w:rsidR="005E1065" w:rsidRDefault="005E1065" w:rsidP="0060205F">
            <w:r>
              <w:t>IMPROVE OUR OWN NETWORKING / PROMOTION</w:t>
            </w:r>
          </w:p>
          <w:p w14:paraId="58C44CCB" w14:textId="77777777" w:rsidR="00955717" w:rsidRPr="005E1065" w:rsidRDefault="00955717" w:rsidP="0060205F">
            <w:r>
              <w:t>DIRECTORY OF SERVICES</w:t>
            </w:r>
          </w:p>
        </w:tc>
      </w:tr>
      <w:tr w:rsidR="005E1065" w:rsidRPr="005E1065" w14:paraId="6A7110A7" w14:textId="77777777" w:rsidTr="005E1065">
        <w:tc>
          <w:tcPr>
            <w:tcW w:w="4913" w:type="dxa"/>
          </w:tcPr>
          <w:p w14:paraId="3C9C37E4" w14:textId="77777777" w:rsidR="005E1065" w:rsidRPr="005E1065" w:rsidRDefault="005E1065" w:rsidP="0060205F">
            <w:r w:rsidRPr="005E1065">
              <w:t>MAYBE IF THERE WAS MORE SIGNPOSTING, MORE SERVICES OR BETTER YET EARLY INTERVENTION</w:t>
            </w:r>
          </w:p>
        </w:tc>
        <w:tc>
          <w:tcPr>
            <w:tcW w:w="4103" w:type="dxa"/>
          </w:tcPr>
          <w:p w14:paraId="632418ED" w14:textId="77777777" w:rsidR="005E1065" w:rsidRDefault="00C15FB3" w:rsidP="0060205F">
            <w:r>
              <w:t>PROVIDE MORE INFORMATION TO HOSPITALS ABOUT ORGAINSATIONS</w:t>
            </w:r>
          </w:p>
          <w:p w14:paraId="50190210" w14:textId="2A746CD8" w:rsidR="00F97CD1" w:rsidRPr="00F97CD1" w:rsidRDefault="00835B7F" w:rsidP="0060205F">
            <w:pPr>
              <w:rPr>
                <w:color w:val="FF0000"/>
              </w:rPr>
            </w:pPr>
            <w:r w:rsidRPr="00835B7F">
              <w:t>USE THE YHF WEBSITE AND SYSTEM</w:t>
            </w:r>
            <w:r w:rsidR="00F97CD1">
              <w:rPr>
                <w:color w:val="FF0000"/>
              </w:rPr>
              <w:t xml:space="preserve"> </w:t>
            </w:r>
          </w:p>
        </w:tc>
      </w:tr>
    </w:tbl>
    <w:p w14:paraId="1E449752" w14:textId="127881AD" w:rsidR="00DC0A2D" w:rsidRDefault="00DC0A2D" w:rsidP="00520DD8"/>
    <w:p w14:paraId="486DF4E3" w14:textId="77777777" w:rsidR="00520DD8" w:rsidRPr="006D2B82" w:rsidRDefault="00520DD8" w:rsidP="00520DD8">
      <w:pPr>
        <w:rPr>
          <w:b/>
          <w:sz w:val="24"/>
          <w:szCs w:val="24"/>
        </w:rPr>
      </w:pPr>
      <w:r w:rsidRPr="006D2B82">
        <w:rPr>
          <w:b/>
          <w:sz w:val="24"/>
          <w:szCs w:val="24"/>
        </w:rPr>
        <w:t>Supporting Staff</w:t>
      </w:r>
    </w:p>
    <w:tbl>
      <w:tblPr>
        <w:tblStyle w:val="TableGrid"/>
        <w:tblW w:w="0" w:type="auto"/>
        <w:tblLook w:val="04A0" w:firstRow="1" w:lastRow="0" w:firstColumn="1" w:lastColumn="0" w:noHBand="0" w:noVBand="1"/>
      </w:tblPr>
      <w:tblGrid>
        <w:gridCol w:w="4889"/>
        <w:gridCol w:w="4127"/>
      </w:tblGrid>
      <w:tr w:rsidR="005E1065" w:rsidRPr="005E1065" w14:paraId="6D334262" w14:textId="77777777" w:rsidTr="005E1065">
        <w:tc>
          <w:tcPr>
            <w:tcW w:w="4889" w:type="dxa"/>
          </w:tcPr>
          <w:p w14:paraId="3D5888F9" w14:textId="77777777" w:rsidR="005E1065" w:rsidRPr="005E1065" w:rsidRDefault="005E1065" w:rsidP="0060205F">
            <w:r>
              <w:t>ISSUE</w:t>
            </w:r>
          </w:p>
        </w:tc>
        <w:tc>
          <w:tcPr>
            <w:tcW w:w="4127" w:type="dxa"/>
          </w:tcPr>
          <w:p w14:paraId="088B9080" w14:textId="77777777" w:rsidR="005E1065" w:rsidRPr="005E1065" w:rsidRDefault="005E1065" w:rsidP="0060205F">
            <w:r>
              <w:t>SOLUTION</w:t>
            </w:r>
          </w:p>
        </w:tc>
      </w:tr>
      <w:tr w:rsidR="005E1065" w:rsidRPr="005E1065" w14:paraId="45E2587A" w14:textId="77777777" w:rsidTr="005E1065">
        <w:tc>
          <w:tcPr>
            <w:tcW w:w="4889" w:type="dxa"/>
          </w:tcPr>
          <w:p w14:paraId="6286992B" w14:textId="77777777" w:rsidR="005E1065" w:rsidRPr="005E1065" w:rsidRDefault="005E1065" w:rsidP="0060205F">
            <w:r w:rsidRPr="005E1065">
              <w:t>WE NEED TRAINING TO HELP REDUCE THE FEAR OF YOUNG PEOPLE &amp; INCREASE OUR CONFIDENCE – ACKOWLEDE THEIR SITUATION AND SHOW EMPATHY</w:t>
            </w:r>
          </w:p>
        </w:tc>
        <w:tc>
          <w:tcPr>
            <w:tcW w:w="4127" w:type="dxa"/>
          </w:tcPr>
          <w:p w14:paraId="60AEF24B" w14:textId="77777777" w:rsidR="005E1065" w:rsidRDefault="006F3F78" w:rsidP="0060205F">
            <w:r>
              <w:t>SUICIDE PREVENTION TRAINING – PAPYRUS</w:t>
            </w:r>
          </w:p>
          <w:p w14:paraId="329201C3" w14:textId="77777777" w:rsidR="006F3F78" w:rsidRDefault="006F3F78" w:rsidP="0060205F">
            <w:r>
              <w:t>REFLECTION ZONE FOR STAFF &amp; SUPPORT WITH CYP SKILLS</w:t>
            </w:r>
          </w:p>
          <w:p w14:paraId="265A5981" w14:textId="77777777" w:rsidR="006F3F78" w:rsidRDefault="006F3F78" w:rsidP="0060205F">
            <w:r>
              <w:t>DRUG AND ALCOHOL TRAINING -  – EVERY STEP MATTERS</w:t>
            </w:r>
          </w:p>
          <w:p w14:paraId="73285E29" w14:textId="77777777" w:rsidR="006F3F78" w:rsidRDefault="006F3F78" w:rsidP="0060205F">
            <w:r>
              <w:t>CONTEXTUAL SAFEGUARDING – HARROW COUNCIL</w:t>
            </w:r>
          </w:p>
          <w:p w14:paraId="6EB142DA" w14:textId="77777777" w:rsidR="005544BC" w:rsidRDefault="005544BC" w:rsidP="0060205F">
            <w:r>
              <w:t>MENTAL HEALTH – MIND</w:t>
            </w:r>
          </w:p>
          <w:p w14:paraId="215E9E0F" w14:textId="77777777" w:rsidR="005544BC" w:rsidRPr="005E1065" w:rsidRDefault="005544BC" w:rsidP="0060205F">
            <w:r>
              <w:t xml:space="preserve">TRAIN THE TRAINER PAN LONDON FR 600 PROFESSIONALS 2020 </w:t>
            </w:r>
          </w:p>
        </w:tc>
      </w:tr>
      <w:tr w:rsidR="005E1065" w:rsidRPr="005E1065" w14:paraId="644136F8" w14:textId="77777777" w:rsidTr="005E1065">
        <w:tc>
          <w:tcPr>
            <w:tcW w:w="4889" w:type="dxa"/>
          </w:tcPr>
          <w:p w14:paraId="17690E8C" w14:textId="77777777" w:rsidR="005E1065" w:rsidRPr="005E1065" w:rsidRDefault="005E1065" w:rsidP="0060205F">
            <w:r w:rsidRPr="005E1065">
              <w:t xml:space="preserve">MAYBE THE STSTEM NEEDS STREAMLINING SO THAT THE YOUNG PERSON DOES NOT HAVE TO TELL THEIR STORY OVER AND OVER AGAIN – THE INFORMATION SHOULE BE COPIED OVER </w:t>
            </w:r>
          </w:p>
        </w:tc>
        <w:tc>
          <w:tcPr>
            <w:tcW w:w="4127" w:type="dxa"/>
          </w:tcPr>
          <w:p w14:paraId="345FDC9D" w14:textId="77777777" w:rsidR="005E1065" w:rsidRDefault="00955717" w:rsidP="0060205F">
            <w:r>
              <w:t>SINGLE POINT OF CONTACT</w:t>
            </w:r>
          </w:p>
          <w:p w14:paraId="5C9F3F03" w14:textId="77777777" w:rsidR="00C0326A" w:rsidRPr="005E1065" w:rsidRDefault="00C0326A" w:rsidP="0060205F">
            <w:r>
              <w:t>NEEDS A DISCUSSION ON HOW TO STREAMLINE</w:t>
            </w:r>
          </w:p>
        </w:tc>
      </w:tr>
    </w:tbl>
    <w:p w14:paraId="34E6C2FA" w14:textId="77777777" w:rsidR="005E1065" w:rsidRDefault="005E1065" w:rsidP="005E1065"/>
    <w:p w14:paraId="13D2C677" w14:textId="506F1660" w:rsidR="005E1065" w:rsidRDefault="0054245C" w:rsidP="0054245C">
      <w:pPr>
        <w:pStyle w:val="ListParagraph"/>
        <w:numPr>
          <w:ilvl w:val="0"/>
          <w:numId w:val="4"/>
        </w:numPr>
      </w:pPr>
      <w:r>
        <w:t>Organisations were then asked to commit to some quick win act</w:t>
      </w:r>
      <w:r w:rsidR="009F4D17">
        <w:t xml:space="preserve">ion points and long term ones. </w:t>
      </w:r>
      <w:r w:rsidR="0013490F">
        <w:t>* See next page for a full list of these action points</w:t>
      </w:r>
      <w:r w:rsidR="00A53F31">
        <w:t xml:space="preserve"> / pledges</w:t>
      </w:r>
      <w:r w:rsidR="00094CB9">
        <w:t>.</w:t>
      </w:r>
    </w:p>
    <w:p w14:paraId="18148E50" w14:textId="162A72CA" w:rsidR="0054245C" w:rsidRDefault="0054245C" w:rsidP="0054245C">
      <w:pPr>
        <w:pStyle w:val="ListParagraph"/>
        <w:numPr>
          <w:ilvl w:val="0"/>
          <w:numId w:val="4"/>
        </w:numPr>
      </w:pPr>
      <w:r>
        <w:t>Meeting planned for 14</w:t>
      </w:r>
      <w:r w:rsidRPr="0054245C">
        <w:rPr>
          <w:vertAlign w:val="superscript"/>
        </w:rPr>
        <w:t>th</w:t>
      </w:r>
      <w:r>
        <w:t xml:space="preserve"> November to discuss next steps at Northwick Park Hospital</w:t>
      </w:r>
      <w:r w:rsidR="00E14528">
        <w:t xml:space="preserve"> including NHS staff, YHF Change Champions, YHS Staff and Harrow Council.</w:t>
      </w:r>
    </w:p>
    <w:p w14:paraId="75827D15" w14:textId="341397C6" w:rsidR="00984F40" w:rsidRDefault="00984F40" w:rsidP="00984F40"/>
    <w:p w14:paraId="6EB25D2B" w14:textId="4BAD3D72" w:rsidR="00094CB9" w:rsidRDefault="00094CB9" w:rsidP="00984F40"/>
    <w:p w14:paraId="501B1DF2" w14:textId="3B58BD75" w:rsidR="00094CB9" w:rsidRDefault="00094CB9" w:rsidP="00984F40"/>
    <w:p w14:paraId="259532CF" w14:textId="4259AAE2" w:rsidR="00094CB9" w:rsidRDefault="00094CB9" w:rsidP="00984F40"/>
    <w:p w14:paraId="1EF377A6" w14:textId="4975AC24" w:rsidR="00984F40" w:rsidRPr="00094CB9" w:rsidRDefault="00094CB9" w:rsidP="00094CB9">
      <w:pPr>
        <w:rPr>
          <w:b/>
          <w:sz w:val="32"/>
          <w:szCs w:val="32"/>
        </w:rPr>
      </w:pPr>
      <w:r w:rsidRPr="00094CB9">
        <w:rPr>
          <w:b/>
          <w:sz w:val="32"/>
          <w:szCs w:val="32"/>
        </w:rPr>
        <w:t>*</w:t>
      </w:r>
      <w:r>
        <w:rPr>
          <w:b/>
          <w:sz w:val="32"/>
          <w:szCs w:val="32"/>
        </w:rPr>
        <w:t xml:space="preserve">YOUTH SUPPORT </w:t>
      </w:r>
      <w:r w:rsidR="00984F40" w:rsidRPr="00094CB9">
        <w:rPr>
          <w:b/>
          <w:sz w:val="32"/>
          <w:szCs w:val="32"/>
        </w:rPr>
        <w:t>ACTION PLAN</w:t>
      </w:r>
    </w:p>
    <w:p w14:paraId="7225F74F" w14:textId="77DFF8EB" w:rsidR="00984F40" w:rsidRPr="00094CB9" w:rsidRDefault="00984F40" w:rsidP="00984F40">
      <w:pPr>
        <w:rPr>
          <w:b/>
        </w:rPr>
      </w:pPr>
      <w:r w:rsidRPr="00094CB9">
        <w:rPr>
          <w:b/>
        </w:rPr>
        <w:t>Quick Wins</w:t>
      </w:r>
    </w:p>
    <w:tbl>
      <w:tblPr>
        <w:tblStyle w:val="TableGrid"/>
        <w:tblW w:w="9209" w:type="dxa"/>
        <w:tblLook w:val="04A0" w:firstRow="1" w:lastRow="0" w:firstColumn="1" w:lastColumn="0" w:noHBand="0" w:noVBand="1"/>
      </w:tblPr>
      <w:tblGrid>
        <w:gridCol w:w="1555"/>
        <w:gridCol w:w="2179"/>
        <w:gridCol w:w="1294"/>
        <w:gridCol w:w="2511"/>
        <w:gridCol w:w="1670"/>
      </w:tblGrid>
      <w:tr w:rsidR="00984F40" w:rsidRPr="00984F40" w14:paraId="75BC05C2" w14:textId="1596B506" w:rsidTr="00984F40">
        <w:trPr>
          <w:trHeight w:val="600"/>
        </w:trPr>
        <w:tc>
          <w:tcPr>
            <w:tcW w:w="1555" w:type="dxa"/>
            <w:hideMark/>
          </w:tcPr>
          <w:p w14:paraId="660DF81B" w14:textId="77777777" w:rsidR="00094CB9" w:rsidRDefault="00094CB9" w:rsidP="00984F40">
            <w:pPr>
              <w:rPr>
                <w:rFonts w:ascii="Calibri" w:eastAsia="Times New Roman" w:hAnsi="Calibri" w:cs="Calibri"/>
                <w:color w:val="000000"/>
                <w:lang w:eastAsia="en-GB"/>
              </w:rPr>
            </w:pPr>
          </w:p>
          <w:p w14:paraId="18AB111B" w14:textId="2F4693A0"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Priya</w:t>
            </w:r>
          </w:p>
        </w:tc>
        <w:tc>
          <w:tcPr>
            <w:tcW w:w="2179" w:type="dxa"/>
            <w:vAlign w:val="bottom"/>
          </w:tcPr>
          <w:p w14:paraId="7C37ACB8" w14:textId="7EEA15C9" w:rsidR="00984F40" w:rsidRPr="00984F40" w:rsidRDefault="00984F40"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Nagda-Swainson</w:t>
            </w:r>
            <w:proofErr w:type="spellEnd"/>
          </w:p>
        </w:tc>
        <w:tc>
          <w:tcPr>
            <w:tcW w:w="1294" w:type="dxa"/>
            <w:vAlign w:val="bottom"/>
          </w:tcPr>
          <w:p w14:paraId="4D5252AB" w14:textId="6A3A397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PAPYRUS</w:t>
            </w:r>
          </w:p>
        </w:tc>
        <w:tc>
          <w:tcPr>
            <w:tcW w:w="2511" w:type="dxa"/>
            <w:vAlign w:val="bottom"/>
          </w:tcPr>
          <w:p w14:paraId="1711D420" w14:textId="22038966"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Provide posters, leaflets, pens</w:t>
            </w:r>
          </w:p>
        </w:tc>
        <w:tc>
          <w:tcPr>
            <w:tcW w:w="1670" w:type="dxa"/>
            <w:vAlign w:val="bottom"/>
          </w:tcPr>
          <w:p w14:paraId="51AB5124" w14:textId="3454A12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Environment</w:t>
            </w:r>
          </w:p>
        </w:tc>
      </w:tr>
      <w:tr w:rsidR="00984F40" w:rsidRPr="00984F40" w14:paraId="30CE9A2B" w14:textId="2DB63AAB" w:rsidTr="00984F40">
        <w:trPr>
          <w:trHeight w:val="900"/>
        </w:trPr>
        <w:tc>
          <w:tcPr>
            <w:tcW w:w="1555" w:type="dxa"/>
            <w:hideMark/>
          </w:tcPr>
          <w:p w14:paraId="5AB30C8C" w14:textId="77777777" w:rsidR="00094CB9" w:rsidRDefault="00094CB9" w:rsidP="00984F40">
            <w:pPr>
              <w:rPr>
                <w:rFonts w:ascii="Calibri" w:eastAsia="Times New Roman" w:hAnsi="Calibri" w:cs="Calibri"/>
                <w:color w:val="000000"/>
                <w:lang w:eastAsia="en-GB"/>
              </w:rPr>
            </w:pPr>
          </w:p>
          <w:p w14:paraId="592B943D" w14:textId="77777777" w:rsidR="00094CB9" w:rsidRDefault="00094CB9" w:rsidP="00984F40">
            <w:pPr>
              <w:rPr>
                <w:rFonts w:ascii="Calibri" w:eastAsia="Times New Roman" w:hAnsi="Calibri" w:cs="Calibri"/>
                <w:color w:val="000000"/>
                <w:lang w:eastAsia="en-GB"/>
              </w:rPr>
            </w:pPr>
          </w:p>
          <w:p w14:paraId="515EA9FD" w14:textId="77777777" w:rsidR="00094CB9" w:rsidRDefault="00094CB9" w:rsidP="00984F40">
            <w:pPr>
              <w:rPr>
                <w:rFonts w:ascii="Calibri" w:eastAsia="Times New Roman" w:hAnsi="Calibri" w:cs="Calibri"/>
                <w:color w:val="000000"/>
                <w:lang w:eastAsia="en-GB"/>
              </w:rPr>
            </w:pPr>
          </w:p>
          <w:p w14:paraId="4935D238" w14:textId="77E2C2F8"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Priya</w:t>
            </w:r>
          </w:p>
        </w:tc>
        <w:tc>
          <w:tcPr>
            <w:tcW w:w="2179" w:type="dxa"/>
            <w:vAlign w:val="bottom"/>
          </w:tcPr>
          <w:p w14:paraId="036E5368" w14:textId="3A8262EC" w:rsidR="00984F40" w:rsidRPr="00984F40" w:rsidRDefault="00984F40"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Nagda-Swainson</w:t>
            </w:r>
            <w:proofErr w:type="spellEnd"/>
          </w:p>
        </w:tc>
        <w:tc>
          <w:tcPr>
            <w:tcW w:w="1294" w:type="dxa"/>
            <w:vAlign w:val="bottom"/>
          </w:tcPr>
          <w:p w14:paraId="75C89E54" w14:textId="2C6EE305"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PAPYRUS</w:t>
            </w:r>
          </w:p>
        </w:tc>
        <w:tc>
          <w:tcPr>
            <w:tcW w:w="2511" w:type="dxa"/>
            <w:vAlign w:val="bottom"/>
          </w:tcPr>
          <w:p w14:paraId="23E16D1B" w14:textId="1A236C38" w:rsidR="00984F40" w:rsidRPr="00984F40" w:rsidRDefault="00984F40"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Hopeline</w:t>
            </w:r>
            <w:proofErr w:type="spellEnd"/>
            <w:r>
              <w:rPr>
                <w:rFonts w:ascii="Calibri" w:hAnsi="Calibri" w:cs="Calibri"/>
                <w:color w:val="000000"/>
              </w:rPr>
              <w:t xml:space="preserve"> UK helpline suicide intervention / signpost to Papyrus and </w:t>
            </w:r>
            <w:proofErr w:type="spellStart"/>
            <w:r>
              <w:rPr>
                <w:rFonts w:ascii="Calibri" w:hAnsi="Calibri" w:cs="Calibri"/>
                <w:color w:val="000000"/>
              </w:rPr>
              <w:t>Hopeline</w:t>
            </w:r>
            <w:proofErr w:type="spellEnd"/>
            <w:r>
              <w:rPr>
                <w:rFonts w:ascii="Calibri" w:hAnsi="Calibri" w:cs="Calibri"/>
                <w:color w:val="000000"/>
              </w:rPr>
              <w:t xml:space="preserve"> UK</w:t>
            </w:r>
          </w:p>
        </w:tc>
        <w:tc>
          <w:tcPr>
            <w:tcW w:w="1670" w:type="dxa"/>
            <w:vAlign w:val="bottom"/>
          </w:tcPr>
          <w:p w14:paraId="42F57721" w14:textId="5DE811FD"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0A9C728A" w14:textId="2B07116B" w:rsidTr="00984F40">
        <w:trPr>
          <w:trHeight w:val="1500"/>
        </w:trPr>
        <w:tc>
          <w:tcPr>
            <w:tcW w:w="1555" w:type="dxa"/>
            <w:hideMark/>
          </w:tcPr>
          <w:p w14:paraId="512611D2" w14:textId="77777777" w:rsidR="00094CB9" w:rsidRDefault="00094CB9" w:rsidP="00984F40">
            <w:pPr>
              <w:rPr>
                <w:rFonts w:ascii="Calibri" w:eastAsia="Times New Roman" w:hAnsi="Calibri" w:cs="Calibri"/>
                <w:color w:val="000000"/>
                <w:lang w:eastAsia="en-GB"/>
              </w:rPr>
            </w:pPr>
          </w:p>
          <w:p w14:paraId="100F97EC" w14:textId="77777777" w:rsidR="00094CB9" w:rsidRDefault="00094CB9" w:rsidP="00984F40">
            <w:pPr>
              <w:rPr>
                <w:rFonts w:ascii="Calibri" w:eastAsia="Times New Roman" w:hAnsi="Calibri" w:cs="Calibri"/>
                <w:color w:val="000000"/>
                <w:lang w:eastAsia="en-GB"/>
              </w:rPr>
            </w:pPr>
          </w:p>
          <w:p w14:paraId="644E365C" w14:textId="77777777" w:rsidR="00094CB9" w:rsidRDefault="00094CB9" w:rsidP="00984F40">
            <w:pPr>
              <w:rPr>
                <w:rFonts w:ascii="Calibri" w:eastAsia="Times New Roman" w:hAnsi="Calibri" w:cs="Calibri"/>
                <w:color w:val="000000"/>
                <w:lang w:eastAsia="en-GB"/>
              </w:rPr>
            </w:pPr>
          </w:p>
          <w:p w14:paraId="3233ADE4" w14:textId="77777777" w:rsidR="00094CB9" w:rsidRDefault="00094CB9" w:rsidP="00984F40">
            <w:pPr>
              <w:rPr>
                <w:rFonts w:ascii="Calibri" w:eastAsia="Times New Roman" w:hAnsi="Calibri" w:cs="Calibri"/>
                <w:color w:val="000000"/>
                <w:lang w:eastAsia="en-GB"/>
              </w:rPr>
            </w:pPr>
          </w:p>
          <w:p w14:paraId="18AECB59" w14:textId="77777777" w:rsidR="00094CB9" w:rsidRDefault="00094CB9" w:rsidP="00984F40">
            <w:pPr>
              <w:rPr>
                <w:rFonts w:ascii="Calibri" w:eastAsia="Times New Roman" w:hAnsi="Calibri" w:cs="Calibri"/>
                <w:color w:val="000000"/>
                <w:lang w:eastAsia="en-GB"/>
              </w:rPr>
            </w:pPr>
          </w:p>
          <w:p w14:paraId="00FD25B6" w14:textId="03A2D415" w:rsidR="00984F40" w:rsidRPr="00984F40" w:rsidRDefault="00984F40" w:rsidP="00984F40">
            <w:pPr>
              <w:rPr>
                <w:rFonts w:ascii="Calibri" w:eastAsia="Times New Roman" w:hAnsi="Calibri" w:cs="Calibri"/>
                <w:color w:val="000000"/>
                <w:lang w:eastAsia="en-GB"/>
              </w:rPr>
            </w:pPr>
            <w:proofErr w:type="spellStart"/>
            <w:r w:rsidRPr="00984F40">
              <w:rPr>
                <w:rFonts w:ascii="Calibri" w:eastAsia="Times New Roman" w:hAnsi="Calibri" w:cs="Calibri"/>
                <w:color w:val="000000"/>
                <w:lang w:eastAsia="en-GB"/>
              </w:rPr>
              <w:t>Shushila</w:t>
            </w:r>
            <w:proofErr w:type="spellEnd"/>
          </w:p>
        </w:tc>
        <w:tc>
          <w:tcPr>
            <w:tcW w:w="2179" w:type="dxa"/>
            <w:vAlign w:val="bottom"/>
          </w:tcPr>
          <w:p w14:paraId="7167CA27" w14:textId="35C338C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 </w:t>
            </w:r>
            <w:proofErr w:type="spellStart"/>
            <w:r>
              <w:rPr>
                <w:rFonts w:ascii="Calibri" w:hAnsi="Calibri" w:cs="Calibri"/>
                <w:color w:val="000000"/>
              </w:rPr>
              <w:t>Faruqi</w:t>
            </w:r>
            <w:proofErr w:type="spellEnd"/>
          </w:p>
        </w:tc>
        <w:tc>
          <w:tcPr>
            <w:tcW w:w="1294" w:type="dxa"/>
            <w:vAlign w:val="bottom"/>
          </w:tcPr>
          <w:p w14:paraId="0E7CF0D9" w14:textId="6A3075A5"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NHS - Health visitor</w:t>
            </w:r>
          </w:p>
        </w:tc>
        <w:tc>
          <w:tcPr>
            <w:tcW w:w="2511" w:type="dxa"/>
            <w:vAlign w:val="bottom"/>
          </w:tcPr>
          <w:p w14:paraId="5463CA1B" w14:textId="134D52F7" w:rsidR="00984F40" w:rsidRPr="00984F40" w:rsidRDefault="00984F40"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Liason</w:t>
            </w:r>
            <w:proofErr w:type="spellEnd"/>
            <w:r>
              <w:rPr>
                <w:rFonts w:ascii="Calibri" w:hAnsi="Calibri" w:cs="Calibri"/>
                <w:color w:val="000000"/>
              </w:rPr>
              <w:t xml:space="preserve"> safeguarding team to be made aware of all services that can be </w:t>
            </w:r>
            <w:proofErr w:type="spellStart"/>
            <w:r>
              <w:rPr>
                <w:rFonts w:ascii="Calibri" w:hAnsi="Calibri" w:cs="Calibri"/>
                <w:color w:val="000000"/>
              </w:rPr>
              <w:t>contatced</w:t>
            </w:r>
            <w:proofErr w:type="spellEnd"/>
            <w:r>
              <w:rPr>
                <w:rFonts w:ascii="Calibri" w:hAnsi="Calibri" w:cs="Calibri"/>
                <w:color w:val="000000"/>
              </w:rPr>
              <w:t xml:space="preserve"> where the clients could be sign posted after discharge</w:t>
            </w:r>
          </w:p>
        </w:tc>
        <w:tc>
          <w:tcPr>
            <w:tcW w:w="1670" w:type="dxa"/>
            <w:vAlign w:val="bottom"/>
          </w:tcPr>
          <w:p w14:paraId="49340F09" w14:textId="6D31ABF3"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Environment</w:t>
            </w:r>
          </w:p>
        </w:tc>
      </w:tr>
      <w:tr w:rsidR="00984F40" w:rsidRPr="00984F40" w14:paraId="4DE65A21" w14:textId="259E87C2" w:rsidTr="00984F40">
        <w:trPr>
          <w:trHeight w:val="600"/>
        </w:trPr>
        <w:tc>
          <w:tcPr>
            <w:tcW w:w="1555" w:type="dxa"/>
            <w:hideMark/>
          </w:tcPr>
          <w:p w14:paraId="49E5D7A5" w14:textId="77777777" w:rsidR="00094CB9" w:rsidRDefault="00094CB9" w:rsidP="00984F40">
            <w:pPr>
              <w:rPr>
                <w:rFonts w:ascii="Calibri" w:eastAsia="Times New Roman" w:hAnsi="Calibri" w:cs="Calibri"/>
                <w:color w:val="000000"/>
                <w:lang w:eastAsia="en-GB"/>
              </w:rPr>
            </w:pPr>
          </w:p>
          <w:p w14:paraId="2BA2CB82" w14:textId="77777777" w:rsidR="00094CB9" w:rsidRDefault="00094CB9" w:rsidP="00984F40">
            <w:pPr>
              <w:rPr>
                <w:rFonts w:ascii="Calibri" w:eastAsia="Times New Roman" w:hAnsi="Calibri" w:cs="Calibri"/>
                <w:color w:val="000000"/>
                <w:lang w:eastAsia="en-GB"/>
              </w:rPr>
            </w:pPr>
          </w:p>
          <w:p w14:paraId="2EE2CD2F" w14:textId="118EBAD9" w:rsidR="00984F40" w:rsidRPr="00984F40" w:rsidRDefault="00984F40" w:rsidP="00984F40">
            <w:pPr>
              <w:rPr>
                <w:rFonts w:ascii="Calibri" w:eastAsia="Times New Roman" w:hAnsi="Calibri" w:cs="Calibri"/>
                <w:color w:val="000000"/>
                <w:lang w:eastAsia="en-GB"/>
              </w:rPr>
            </w:pPr>
            <w:proofErr w:type="spellStart"/>
            <w:r w:rsidRPr="00984F40">
              <w:rPr>
                <w:rFonts w:ascii="Calibri" w:eastAsia="Times New Roman" w:hAnsi="Calibri" w:cs="Calibri"/>
                <w:color w:val="000000"/>
                <w:lang w:eastAsia="en-GB"/>
              </w:rPr>
              <w:t>Sithini</w:t>
            </w:r>
            <w:proofErr w:type="spellEnd"/>
          </w:p>
        </w:tc>
        <w:tc>
          <w:tcPr>
            <w:tcW w:w="2179" w:type="dxa"/>
            <w:vAlign w:val="bottom"/>
          </w:tcPr>
          <w:p w14:paraId="0A559481" w14:textId="102ED6FB" w:rsidR="00984F40" w:rsidRPr="00984F40" w:rsidRDefault="00984F40"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Kujinga</w:t>
            </w:r>
            <w:proofErr w:type="spellEnd"/>
          </w:p>
        </w:tc>
        <w:tc>
          <w:tcPr>
            <w:tcW w:w="1294" w:type="dxa"/>
            <w:vAlign w:val="bottom"/>
          </w:tcPr>
          <w:p w14:paraId="7DBF6670" w14:textId="32C9C13D"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NHS - Health visitor</w:t>
            </w:r>
          </w:p>
        </w:tc>
        <w:tc>
          <w:tcPr>
            <w:tcW w:w="2511" w:type="dxa"/>
            <w:vAlign w:val="bottom"/>
          </w:tcPr>
          <w:p w14:paraId="49C9D1B3" w14:textId="22FE9110" w:rsidR="00984F40" w:rsidRPr="00094CB9" w:rsidRDefault="00094CB9" w:rsidP="00984F40">
            <w:pPr>
              <w:rPr>
                <w:rFonts w:eastAsia="Times New Roman" w:cstheme="minorHAnsi"/>
                <w:lang w:eastAsia="en-GB"/>
              </w:rPr>
            </w:pPr>
            <w:r w:rsidRPr="00094CB9">
              <w:rPr>
                <w:rFonts w:eastAsia="Times New Roman" w:cstheme="minorHAnsi"/>
                <w:lang w:eastAsia="en-GB"/>
              </w:rPr>
              <w:t>As above</w:t>
            </w:r>
          </w:p>
        </w:tc>
        <w:tc>
          <w:tcPr>
            <w:tcW w:w="1670" w:type="dxa"/>
            <w:vAlign w:val="bottom"/>
          </w:tcPr>
          <w:p w14:paraId="4DCAE854" w14:textId="77777777" w:rsidR="00984F40" w:rsidRPr="00984F40" w:rsidRDefault="00984F40" w:rsidP="00984F40">
            <w:pPr>
              <w:rPr>
                <w:rFonts w:ascii="Times New Roman" w:eastAsia="Times New Roman" w:hAnsi="Times New Roman" w:cs="Times New Roman"/>
                <w:sz w:val="20"/>
                <w:szCs w:val="20"/>
                <w:lang w:eastAsia="en-GB"/>
              </w:rPr>
            </w:pPr>
          </w:p>
        </w:tc>
      </w:tr>
      <w:tr w:rsidR="00984F40" w:rsidRPr="00984F40" w14:paraId="75BC2815" w14:textId="7C3FC9F6" w:rsidTr="00984F40">
        <w:trPr>
          <w:trHeight w:val="1500"/>
        </w:trPr>
        <w:tc>
          <w:tcPr>
            <w:tcW w:w="1555" w:type="dxa"/>
            <w:noWrap/>
            <w:hideMark/>
          </w:tcPr>
          <w:p w14:paraId="29D67D3F" w14:textId="77777777" w:rsidR="00094CB9" w:rsidRDefault="00094CB9" w:rsidP="00984F40">
            <w:pPr>
              <w:rPr>
                <w:rFonts w:ascii="Calibri" w:eastAsia="Times New Roman" w:hAnsi="Calibri" w:cs="Calibri"/>
                <w:color w:val="000000"/>
                <w:lang w:eastAsia="en-GB"/>
              </w:rPr>
            </w:pPr>
          </w:p>
          <w:p w14:paraId="36596A7A" w14:textId="77777777" w:rsidR="00094CB9" w:rsidRDefault="00094CB9" w:rsidP="00984F40">
            <w:pPr>
              <w:rPr>
                <w:rFonts w:ascii="Calibri" w:eastAsia="Times New Roman" w:hAnsi="Calibri" w:cs="Calibri"/>
                <w:color w:val="000000"/>
                <w:lang w:eastAsia="en-GB"/>
              </w:rPr>
            </w:pPr>
          </w:p>
          <w:p w14:paraId="5AAAE1A4" w14:textId="77777777" w:rsidR="00094CB9" w:rsidRDefault="00094CB9" w:rsidP="00984F40">
            <w:pPr>
              <w:rPr>
                <w:rFonts w:ascii="Calibri" w:eastAsia="Times New Roman" w:hAnsi="Calibri" w:cs="Calibri"/>
                <w:color w:val="000000"/>
                <w:lang w:eastAsia="en-GB"/>
              </w:rPr>
            </w:pPr>
          </w:p>
          <w:p w14:paraId="407B1664" w14:textId="77777777" w:rsidR="00094CB9" w:rsidRDefault="00094CB9" w:rsidP="00984F40">
            <w:pPr>
              <w:rPr>
                <w:rFonts w:ascii="Calibri" w:eastAsia="Times New Roman" w:hAnsi="Calibri" w:cs="Calibri"/>
                <w:color w:val="000000"/>
                <w:lang w:eastAsia="en-GB"/>
              </w:rPr>
            </w:pPr>
          </w:p>
          <w:p w14:paraId="018E1383" w14:textId="77777777" w:rsidR="00094CB9" w:rsidRDefault="00094CB9" w:rsidP="00984F40">
            <w:pPr>
              <w:rPr>
                <w:rFonts w:ascii="Calibri" w:eastAsia="Times New Roman" w:hAnsi="Calibri" w:cs="Calibri"/>
                <w:color w:val="000000"/>
                <w:lang w:eastAsia="en-GB"/>
              </w:rPr>
            </w:pPr>
          </w:p>
          <w:p w14:paraId="191C8237" w14:textId="4D16DFA1"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Rachel</w:t>
            </w:r>
          </w:p>
        </w:tc>
        <w:tc>
          <w:tcPr>
            <w:tcW w:w="2179" w:type="dxa"/>
            <w:vAlign w:val="bottom"/>
          </w:tcPr>
          <w:p w14:paraId="6A66F4A8" w14:textId="0AC4AE2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Deeds</w:t>
            </w:r>
          </w:p>
        </w:tc>
        <w:tc>
          <w:tcPr>
            <w:tcW w:w="1294" w:type="dxa"/>
            <w:vAlign w:val="bottom"/>
          </w:tcPr>
          <w:p w14:paraId="0498CF3C" w14:textId="7552D73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Mind in Harrow</w:t>
            </w:r>
          </w:p>
        </w:tc>
        <w:tc>
          <w:tcPr>
            <w:tcW w:w="2511" w:type="dxa"/>
            <w:vAlign w:val="bottom"/>
          </w:tcPr>
          <w:p w14:paraId="3ADE9FF1" w14:textId="09AAA88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Heads Up volunteers have lived experience which can collaborate with creating a safe welcoming environment (own expertise)</w:t>
            </w:r>
          </w:p>
        </w:tc>
        <w:tc>
          <w:tcPr>
            <w:tcW w:w="1670" w:type="dxa"/>
            <w:vAlign w:val="bottom"/>
          </w:tcPr>
          <w:p w14:paraId="3633CE57" w14:textId="7C7FAFB3"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Environment</w:t>
            </w:r>
          </w:p>
        </w:tc>
      </w:tr>
      <w:tr w:rsidR="00984F40" w:rsidRPr="00984F40" w14:paraId="05926FBC" w14:textId="49846CE6" w:rsidTr="00984F40">
        <w:trPr>
          <w:trHeight w:val="1200"/>
        </w:trPr>
        <w:tc>
          <w:tcPr>
            <w:tcW w:w="1555" w:type="dxa"/>
            <w:noWrap/>
            <w:hideMark/>
          </w:tcPr>
          <w:p w14:paraId="096DE778" w14:textId="77777777" w:rsidR="00094CB9" w:rsidRDefault="00094CB9" w:rsidP="00984F40">
            <w:pPr>
              <w:rPr>
                <w:rFonts w:ascii="Calibri" w:eastAsia="Times New Roman" w:hAnsi="Calibri" w:cs="Calibri"/>
                <w:color w:val="000000"/>
                <w:lang w:eastAsia="en-GB"/>
              </w:rPr>
            </w:pPr>
          </w:p>
          <w:p w14:paraId="665DBDB6" w14:textId="77777777" w:rsidR="00094CB9" w:rsidRDefault="00094CB9" w:rsidP="00984F40">
            <w:pPr>
              <w:rPr>
                <w:rFonts w:ascii="Calibri" w:eastAsia="Times New Roman" w:hAnsi="Calibri" w:cs="Calibri"/>
                <w:color w:val="000000"/>
                <w:lang w:eastAsia="en-GB"/>
              </w:rPr>
            </w:pPr>
          </w:p>
          <w:p w14:paraId="05C32232" w14:textId="77777777" w:rsidR="00094CB9" w:rsidRDefault="00094CB9" w:rsidP="00984F40">
            <w:pPr>
              <w:rPr>
                <w:rFonts w:ascii="Calibri" w:eastAsia="Times New Roman" w:hAnsi="Calibri" w:cs="Calibri"/>
                <w:color w:val="000000"/>
                <w:lang w:eastAsia="en-GB"/>
              </w:rPr>
            </w:pPr>
          </w:p>
          <w:p w14:paraId="7902879A" w14:textId="77777777" w:rsidR="00690D88" w:rsidRDefault="00690D88" w:rsidP="00984F40">
            <w:pPr>
              <w:rPr>
                <w:rFonts w:ascii="Calibri" w:eastAsia="Times New Roman" w:hAnsi="Calibri" w:cs="Calibri"/>
                <w:color w:val="000000"/>
                <w:lang w:eastAsia="en-GB"/>
              </w:rPr>
            </w:pPr>
          </w:p>
          <w:p w14:paraId="4E5A9EFF" w14:textId="5C49099C"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Rachel</w:t>
            </w:r>
          </w:p>
        </w:tc>
        <w:tc>
          <w:tcPr>
            <w:tcW w:w="2179" w:type="dxa"/>
            <w:vAlign w:val="bottom"/>
          </w:tcPr>
          <w:p w14:paraId="47E08C27" w14:textId="0C6D92E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Deeds</w:t>
            </w:r>
          </w:p>
        </w:tc>
        <w:tc>
          <w:tcPr>
            <w:tcW w:w="1294" w:type="dxa"/>
            <w:vAlign w:val="bottom"/>
          </w:tcPr>
          <w:p w14:paraId="62888B0A" w14:textId="2B4ADB3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Mind in Harrow</w:t>
            </w:r>
          </w:p>
        </w:tc>
        <w:tc>
          <w:tcPr>
            <w:tcW w:w="2511" w:type="dxa"/>
            <w:vAlign w:val="bottom"/>
          </w:tcPr>
          <w:p w14:paraId="77A24769" w14:textId="279A6F5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Training - creating a safe listening space (active listening grounding) unique for YP themselves</w:t>
            </w:r>
          </w:p>
        </w:tc>
        <w:tc>
          <w:tcPr>
            <w:tcW w:w="1670" w:type="dxa"/>
            <w:vAlign w:val="bottom"/>
          </w:tcPr>
          <w:p w14:paraId="78528B98" w14:textId="11C2307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Environment</w:t>
            </w:r>
          </w:p>
        </w:tc>
      </w:tr>
      <w:tr w:rsidR="00984F40" w:rsidRPr="00984F40" w14:paraId="59906A81" w14:textId="61CA34F2" w:rsidTr="00984F40">
        <w:trPr>
          <w:trHeight w:val="2100"/>
        </w:trPr>
        <w:tc>
          <w:tcPr>
            <w:tcW w:w="1555" w:type="dxa"/>
            <w:noWrap/>
            <w:hideMark/>
          </w:tcPr>
          <w:p w14:paraId="285D797A" w14:textId="77777777" w:rsidR="00690D88" w:rsidRDefault="00690D88" w:rsidP="00984F40">
            <w:pPr>
              <w:rPr>
                <w:rFonts w:ascii="Calibri" w:eastAsia="Times New Roman" w:hAnsi="Calibri" w:cs="Calibri"/>
                <w:color w:val="000000"/>
                <w:lang w:eastAsia="en-GB"/>
              </w:rPr>
            </w:pPr>
          </w:p>
          <w:p w14:paraId="0B086108" w14:textId="77777777" w:rsidR="00690D88" w:rsidRDefault="00690D88" w:rsidP="00984F40">
            <w:pPr>
              <w:rPr>
                <w:rFonts w:ascii="Calibri" w:eastAsia="Times New Roman" w:hAnsi="Calibri" w:cs="Calibri"/>
                <w:color w:val="000000"/>
                <w:lang w:eastAsia="en-GB"/>
              </w:rPr>
            </w:pPr>
          </w:p>
          <w:p w14:paraId="39DBBCFD" w14:textId="77777777" w:rsidR="00690D88" w:rsidRDefault="00690D88" w:rsidP="00984F40">
            <w:pPr>
              <w:rPr>
                <w:rFonts w:ascii="Calibri" w:eastAsia="Times New Roman" w:hAnsi="Calibri" w:cs="Calibri"/>
                <w:color w:val="000000"/>
                <w:lang w:eastAsia="en-GB"/>
              </w:rPr>
            </w:pPr>
          </w:p>
          <w:p w14:paraId="6CF9974C" w14:textId="77777777" w:rsidR="00690D88" w:rsidRDefault="00690D88" w:rsidP="00984F40">
            <w:pPr>
              <w:rPr>
                <w:rFonts w:ascii="Calibri" w:eastAsia="Times New Roman" w:hAnsi="Calibri" w:cs="Calibri"/>
                <w:color w:val="000000"/>
                <w:lang w:eastAsia="en-GB"/>
              </w:rPr>
            </w:pPr>
          </w:p>
          <w:p w14:paraId="0AF0D425" w14:textId="77777777" w:rsidR="00690D88" w:rsidRDefault="00690D88" w:rsidP="00984F40">
            <w:pPr>
              <w:rPr>
                <w:rFonts w:ascii="Calibri" w:eastAsia="Times New Roman" w:hAnsi="Calibri" w:cs="Calibri"/>
                <w:color w:val="000000"/>
                <w:lang w:eastAsia="en-GB"/>
              </w:rPr>
            </w:pPr>
          </w:p>
          <w:p w14:paraId="34C1AD01" w14:textId="77777777" w:rsidR="00690D88" w:rsidRDefault="00690D88" w:rsidP="00984F40">
            <w:pPr>
              <w:rPr>
                <w:rFonts w:ascii="Calibri" w:eastAsia="Times New Roman" w:hAnsi="Calibri" w:cs="Calibri"/>
                <w:color w:val="000000"/>
                <w:lang w:eastAsia="en-GB"/>
              </w:rPr>
            </w:pPr>
          </w:p>
          <w:p w14:paraId="54560293" w14:textId="77777777" w:rsidR="00690D88" w:rsidRDefault="00690D88" w:rsidP="00984F40">
            <w:pPr>
              <w:rPr>
                <w:rFonts w:ascii="Calibri" w:eastAsia="Times New Roman" w:hAnsi="Calibri" w:cs="Calibri"/>
                <w:color w:val="000000"/>
                <w:lang w:eastAsia="en-GB"/>
              </w:rPr>
            </w:pPr>
          </w:p>
          <w:p w14:paraId="5DD543A1" w14:textId="0516BCCF" w:rsidR="00984F40" w:rsidRPr="00984F40" w:rsidRDefault="00690D88" w:rsidP="00984F40">
            <w:pPr>
              <w:rPr>
                <w:rFonts w:ascii="Calibri" w:eastAsia="Times New Roman" w:hAnsi="Calibri" w:cs="Calibri"/>
                <w:color w:val="000000"/>
                <w:lang w:eastAsia="en-GB"/>
              </w:rPr>
            </w:pPr>
            <w:r>
              <w:rPr>
                <w:rFonts w:ascii="Calibri" w:eastAsia="Times New Roman" w:hAnsi="Calibri" w:cs="Calibri"/>
                <w:color w:val="000000"/>
                <w:lang w:eastAsia="en-GB"/>
              </w:rPr>
              <w:t>J</w:t>
            </w:r>
            <w:r w:rsidR="00984F40" w:rsidRPr="00984F40">
              <w:rPr>
                <w:rFonts w:ascii="Calibri" w:eastAsia="Times New Roman" w:hAnsi="Calibri" w:cs="Calibri"/>
                <w:color w:val="000000"/>
                <w:lang w:eastAsia="en-GB"/>
              </w:rPr>
              <w:t>ules</w:t>
            </w:r>
          </w:p>
        </w:tc>
        <w:tc>
          <w:tcPr>
            <w:tcW w:w="2179" w:type="dxa"/>
            <w:vAlign w:val="bottom"/>
          </w:tcPr>
          <w:p w14:paraId="770F6956" w14:textId="49C0B54E" w:rsidR="00984F40" w:rsidRPr="00984F40" w:rsidRDefault="00690D88" w:rsidP="00984F40">
            <w:pPr>
              <w:rPr>
                <w:rFonts w:ascii="Times New Roman" w:eastAsia="Times New Roman" w:hAnsi="Times New Roman" w:cs="Times New Roman"/>
                <w:sz w:val="20"/>
                <w:szCs w:val="20"/>
                <w:lang w:eastAsia="en-GB"/>
              </w:rPr>
            </w:pPr>
            <w:proofErr w:type="spellStart"/>
            <w:r>
              <w:rPr>
                <w:rFonts w:ascii="Calibri" w:hAnsi="Calibri" w:cs="Calibri"/>
                <w:color w:val="000000"/>
              </w:rPr>
              <w:t>T</w:t>
            </w:r>
            <w:r w:rsidR="00984F40">
              <w:rPr>
                <w:rFonts w:ascii="Calibri" w:hAnsi="Calibri" w:cs="Calibri"/>
                <w:color w:val="000000"/>
              </w:rPr>
              <w:t>rompowsky</w:t>
            </w:r>
            <w:proofErr w:type="spellEnd"/>
          </w:p>
        </w:tc>
        <w:tc>
          <w:tcPr>
            <w:tcW w:w="1294" w:type="dxa"/>
            <w:vAlign w:val="bottom"/>
          </w:tcPr>
          <w:p w14:paraId="64DE26D5" w14:textId="3984959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Brent Council</w:t>
            </w:r>
          </w:p>
        </w:tc>
        <w:tc>
          <w:tcPr>
            <w:tcW w:w="2511" w:type="dxa"/>
            <w:vAlign w:val="bottom"/>
          </w:tcPr>
          <w:p w14:paraId="647B099C" w14:textId="5F2C915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Rescue and response country lines project - 1:1 support available to YP in </w:t>
            </w:r>
            <w:proofErr w:type="spellStart"/>
            <w:r>
              <w:rPr>
                <w:rFonts w:ascii="Calibri" w:hAnsi="Calibri" w:cs="Calibri"/>
                <w:color w:val="000000"/>
              </w:rPr>
              <w:t>volved</w:t>
            </w:r>
            <w:proofErr w:type="spellEnd"/>
            <w:r>
              <w:rPr>
                <w:rFonts w:ascii="Calibri" w:hAnsi="Calibri" w:cs="Calibri"/>
                <w:color w:val="000000"/>
              </w:rPr>
              <w:t xml:space="preserve"> in country lines - support offered through St Giles trust, </w:t>
            </w:r>
            <w:proofErr w:type="spellStart"/>
            <w:r>
              <w:rPr>
                <w:rFonts w:ascii="Calibri" w:hAnsi="Calibri" w:cs="Calibri"/>
                <w:color w:val="000000"/>
              </w:rPr>
              <w:t>Abianda</w:t>
            </w:r>
            <w:proofErr w:type="spellEnd"/>
            <w:r>
              <w:rPr>
                <w:rFonts w:ascii="Calibri" w:hAnsi="Calibri" w:cs="Calibri"/>
                <w:color w:val="000000"/>
              </w:rPr>
              <w:t xml:space="preserve"> and Safer London - North London SPOC </w:t>
            </w:r>
          </w:p>
        </w:tc>
        <w:tc>
          <w:tcPr>
            <w:tcW w:w="1670" w:type="dxa"/>
            <w:vAlign w:val="bottom"/>
          </w:tcPr>
          <w:p w14:paraId="255E2173" w14:textId="27360415"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Support in Hospital</w:t>
            </w:r>
          </w:p>
        </w:tc>
      </w:tr>
      <w:tr w:rsidR="00984F40" w:rsidRPr="00984F40" w14:paraId="42466717" w14:textId="5E476228" w:rsidTr="00984F40">
        <w:trPr>
          <w:trHeight w:val="600"/>
        </w:trPr>
        <w:tc>
          <w:tcPr>
            <w:tcW w:w="1555" w:type="dxa"/>
            <w:hideMark/>
          </w:tcPr>
          <w:p w14:paraId="4F467C15" w14:textId="77777777" w:rsidR="00690D88" w:rsidRDefault="00690D88" w:rsidP="00984F40">
            <w:pPr>
              <w:rPr>
                <w:rFonts w:ascii="Calibri" w:eastAsia="Times New Roman" w:hAnsi="Calibri" w:cs="Calibri"/>
                <w:color w:val="000000"/>
                <w:lang w:eastAsia="en-GB"/>
              </w:rPr>
            </w:pPr>
          </w:p>
          <w:p w14:paraId="1ABD4277" w14:textId="77777777" w:rsidR="00690D88" w:rsidRDefault="00690D88" w:rsidP="00984F40">
            <w:pPr>
              <w:rPr>
                <w:rFonts w:ascii="Calibri" w:eastAsia="Times New Roman" w:hAnsi="Calibri" w:cs="Calibri"/>
                <w:color w:val="000000"/>
                <w:lang w:eastAsia="en-GB"/>
              </w:rPr>
            </w:pPr>
          </w:p>
          <w:p w14:paraId="77C17D62" w14:textId="77777777" w:rsidR="00690D88" w:rsidRDefault="00690D88" w:rsidP="00984F40">
            <w:pPr>
              <w:rPr>
                <w:rFonts w:ascii="Calibri" w:eastAsia="Times New Roman" w:hAnsi="Calibri" w:cs="Calibri"/>
                <w:color w:val="000000"/>
                <w:lang w:eastAsia="en-GB"/>
              </w:rPr>
            </w:pPr>
          </w:p>
          <w:p w14:paraId="31F2B965" w14:textId="77777777" w:rsidR="00690D88" w:rsidRDefault="00690D88" w:rsidP="00984F40">
            <w:pPr>
              <w:rPr>
                <w:rFonts w:ascii="Calibri" w:eastAsia="Times New Roman" w:hAnsi="Calibri" w:cs="Calibri"/>
                <w:color w:val="000000"/>
                <w:lang w:eastAsia="en-GB"/>
              </w:rPr>
            </w:pPr>
          </w:p>
          <w:p w14:paraId="1452A9BD" w14:textId="54F40F10"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Sonya</w:t>
            </w:r>
          </w:p>
        </w:tc>
        <w:tc>
          <w:tcPr>
            <w:tcW w:w="2179" w:type="dxa"/>
            <w:vAlign w:val="bottom"/>
          </w:tcPr>
          <w:p w14:paraId="3C67C1A5" w14:textId="737CBA5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Clarke</w:t>
            </w:r>
          </w:p>
        </w:tc>
        <w:tc>
          <w:tcPr>
            <w:tcW w:w="1294" w:type="dxa"/>
            <w:vAlign w:val="bottom"/>
          </w:tcPr>
          <w:p w14:paraId="1731B859" w14:textId="6979E22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 Giles Trust - Trauma Services Team</w:t>
            </w:r>
          </w:p>
        </w:tc>
        <w:tc>
          <w:tcPr>
            <w:tcW w:w="2511" w:type="dxa"/>
            <w:vAlign w:val="bottom"/>
          </w:tcPr>
          <w:p w14:paraId="211BD3B6" w14:textId="4395A16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Borough based caseworkers</w:t>
            </w:r>
          </w:p>
        </w:tc>
        <w:tc>
          <w:tcPr>
            <w:tcW w:w="1670" w:type="dxa"/>
            <w:vAlign w:val="bottom"/>
          </w:tcPr>
          <w:p w14:paraId="738D9223" w14:textId="192C415A"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Support in Hospital</w:t>
            </w:r>
          </w:p>
        </w:tc>
      </w:tr>
      <w:tr w:rsidR="00984F40" w:rsidRPr="00984F40" w14:paraId="377A2C42" w14:textId="51D3DE41" w:rsidTr="00984F40">
        <w:trPr>
          <w:trHeight w:val="300"/>
        </w:trPr>
        <w:tc>
          <w:tcPr>
            <w:tcW w:w="1555" w:type="dxa"/>
            <w:noWrap/>
            <w:hideMark/>
          </w:tcPr>
          <w:p w14:paraId="0DA25728" w14:textId="77777777" w:rsidR="00690D88" w:rsidRDefault="00690D88" w:rsidP="00984F40">
            <w:pPr>
              <w:rPr>
                <w:rFonts w:ascii="Calibri" w:eastAsia="Times New Roman" w:hAnsi="Calibri" w:cs="Calibri"/>
                <w:color w:val="000000"/>
                <w:lang w:eastAsia="en-GB"/>
              </w:rPr>
            </w:pPr>
          </w:p>
          <w:p w14:paraId="21EDB65F" w14:textId="47BF36B3"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Ebony</w:t>
            </w:r>
          </w:p>
        </w:tc>
        <w:tc>
          <w:tcPr>
            <w:tcW w:w="2179" w:type="dxa"/>
            <w:vAlign w:val="bottom"/>
          </w:tcPr>
          <w:p w14:paraId="01ABF410" w14:textId="3CBEC934"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Pinnock</w:t>
            </w:r>
          </w:p>
        </w:tc>
        <w:tc>
          <w:tcPr>
            <w:tcW w:w="1294" w:type="dxa"/>
            <w:vAlign w:val="bottom"/>
          </w:tcPr>
          <w:p w14:paraId="4E0DBCDB" w14:textId="0012EDA9"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 Giles Trust</w:t>
            </w:r>
          </w:p>
        </w:tc>
        <w:tc>
          <w:tcPr>
            <w:tcW w:w="2511" w:type="dxa"/>
            <w:vAlign w:val="bottom"/>
          </w:tcPr>
          <w:p w14:paraId="644E6903" w14:textId="2F1F90CD"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Training &amp; SOS</w:t>
            </w:r>
          </w:p>
        </w:tc>
        <w:tc>
          <w:tcPr>
            <w:tcW w:w="1670" w:type="dxa"/>
            <w:vAlign w:val="bottom"/>
          </w:tcPr>
          <w:p w14:paraId="4802452B" w14:textId="1A246F7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Support in Hospital</w:t>
            </w:r>
          </w:p>
        </w:tc>
      </w:tr>
      <w:tr w:rsidR="00984F40" w:rsidRPr="00984F40" w14:paraId="26B20BDB" w14:textId="042BE82A" w:rsidTr="00984F40">
        <w:trPr>
          <w:trHeight w:val="1500"/>
        </w:trPr>
        <w:tc>
          <w:tcPr>
            <w:tcW w:w="1555" w:type="dxa"/>
            <w:hideMark/>
          </w:tcPr>
          <w:p w14:paraId="12B95F0A" w14:textId="77777777" w:rsidR="00984F40" w:rsidRDefault="00984F40" w:rsidP="00984F40">
            <w:pPr>
              <w:rPr>
                <w:rFonts w:ascii="Times New Roman" w:eastAsia="Times New Roman" w:hAnsi="Times New Roman" w:cs="Times New Roman"/>
                <w:sz w:val="20"/>
                <w:szCs w:val="20"/>
                <w:lang w:eastAsia="en-GB"/>
              </w:rPr>
            </w:pPr>
          </w:p>
          <w:p w14:paraId="7BFE3062" w14:textId="77777777" w:rsidR="00690D88" w:rsidRDefault="00690D88" w:rsidP="00984F40">
            <w:pPr>
              <w:rPr>
                <w:rFonts w:ascii="Times New Roman" w:eastAsia="Times New Roman" w:hAnsi="Times New Roman" w:cs="Times New Roman"/>
                <w:sz w:val="20"/>
                <w:szCs w:val="20"/>
                <w:lang w:eastAsia="en-GB"/>
              </w:rPr>
            </w:pPr>
          </w:p>
          <w:p w14:paraId="6146D577" w14:textId="77777777" w:rsidR="00690D88" w:rsidRDefault="00690D88" w:rsidP="00984F40">
            <w:pPr>
              <w:rPr>
                <w:rFonts w:ascii="Times New Roman" w:eastAsia="Times New Roman" w:hAnsi="Times New Roman" w:cs="Times New Roman"/>
                <w:sz w:val="20"/>
                <w:szCs w:val="20"/>
                <w:lang w:eastAsia="en-GB"/>
              </w:rPr>
            </w:pPr>
          </w:p>
          <w:p w14:paraId="1BDC1F64" w14:textId="77777777" w:rsidR="00690D88" w:rsidRDefault="00690D88" w:rsidP="00984F40">
            <w:pPr>
              <w:rPr>
                <w:rFonts w:ascii="Times New Roman" w:eastAsia="Times New Roman" w:hAnsi="Times New Roman" w:cs="Times New Roman"/>
                <w:sz w:val="20"/>
                <w:szCs w:val="20"/>
                <w:lang w:eastAsia="en-GB"/>
              </w:rPr>
            </w:pPr>
          </w:p>
          <w:p w14:paraId="17EAEC78" w14:textId="77777777" w:rsidR="00690D88" w:rsidRDefault="00690D88" w:rsidP="00984F40">
            <w:pPr>
              <w:rPr>
                <w:rFonts w:ascii="Times New Roman" w:eastAsia="Times New Roman" w:hAnsi="Times New Roman" w:cs="Times New Roman"/>
                <w:sz w:val="20"/>
                <w:szCs w:val="20"/>
                <w:lang w:eastAsia="en-GB"/>
              </w:rPr>
            </w:pPr>
          </w:p>
          <w:p w14:paraId="532871CF" w14:textId="77777777" w:rsidR="00690D88" w:rsidRDefault="00690D88" w:rsidP="00984F40">
            <w:pPr>
              <w:rPr>
                <w:rFonts w:ascii="Times New Roman" w:eastAsia="Times New Roman" w:hAnsi="Times New Roman" w:cs="Times New Roman"/>
                <w:sz w:val="20"/>
                <w:szCs w:val="20"/>
                <w:lang w:eastAsia="en-GB"/>
              </w:rPr>
            </w:pPr>
          </w:p>
          <w:p w14:paraId="088657B4" w14:textId="6B11632A" w:rsidR="00690D88" w:rsidRPr="00984F40" w:rsidRDefault="00690D88" w:rsidP="00984F40">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179" w:type="dxa"/>
            <w:hideMark/>
          </w:tcPr>
          <w:p w14:paraId="1031AF83" w14:textId="77777777" w:rsidR="00984F40" w:rsidRDefault="00984F40" w:rsidP="00984F40">
            <w:pPr>
              <w:rPr>
                <w:rFonts w:ascii="Times New Roman" w:eastAsia="Times New Roman" w:hAnsi="Times New Roman" w:cs="Times New Roman"/>
                <w:sz w:val="20"/>
                <w:szCs w:val="20"/>
                <w:lang w:eastAsia="en-GB"/>
              </w:rPr>
            </w:pPr>
          </w:p>
          <w:p w14:paraId="3C591B0B" w14:textId="77777777" w:rsidR="00690D88" w:rsidRDefault="00690D88" w:rsidP="00984F40">
            <w:pPr>
              <w:rPr>
                <w:rFonts w:ascii="Times New Roman" w:eastAsia="Times New Roman" w:hAnsi="Times New Roman" w:cs="Times New Roman"/>
                <w:sz w:val="20"/>
                <w:szCs w:val="20"/>
                <w:lang w:eastAsia="en-GB"/>
              </w:rPr>
            </w:pPr>
          </w:p>
          <w:p w14:paraId="62EBBF0C" w14:textId="77777777" w:rsidR="00690D88" w:rsidRDefault="00690D88" w:rsidP="00984F40">
            <w:pPr>
              <w:rPr>
                <w:rFonts w:ascii="Times New Roman" w:eastAsia="Times New Roman" w:hAnsi="Times New Roman" w:cs="Times New Roman"/>
                <w:sz w:val="20"/>
                <w:szCs w:val="20"/>
                <w:lang w:eastAsia="en-GB"/>
              </w:rPr>
            </w:pPr>
          </w:p>
          <w:p w14:paraId="5593CAC6" w14:textId="77777777" w:rsidR="00690D88" w:rsidRDefault="00690D88" w:rsidP="00984F40">
            <w:pPr>
              <w:rPr>
                <w:rFonts w:ascii="Times New Roman" w:eastAsia="Times New Roman" w:hAnsi="Times New Roman" w:cs="Times New Roman"/>
                <w:sz w:val="20"/>
                <w:szCs w:val="20"/>
                <w:lang w:eastAsia="en-GB"/>
              </w:rPr>
            </w:pPr>
          </w:p>
          <w:p w14:paraId="4E830B59" w14:textId="77777777" w:rsidR="00690D88" w:rsidRDefault="00690D88" w:rsidP="00984F40">
            <w:pPr>
              <w:rPr>
                <w:rFonts w:ascii="Times New Roman" w:eastAsia="Times New Roman" w:hAnsi="Times New Roman" w:cs="Times New Roman"/>
                <w:sz w:val="20"/>
                <w:szCs w:val="20"/>
                <w:lang w:eastAsia="en-GB"/>
              </w:rPr>
            </w:pPr>
          </w:p>
          <w:p w14:paraId="6F941E56" w14:textId="77777777" w:rsidR="00690D88" w:rsidRDefault="00690D88" w:rsidP="00984F40">
            <w:pPr>
              <w:rPr>
                <w:rFonts w:ascii="Times New Roman" w:eastAsia="Times New Roman" w:hAnsi="Times New Roman" w:cs="Times New Roman"/>
                <w:sz w:val="20"/>
                <w:szCs w:val="20"/>
                <w:lang w:eastAsia="en-GB"/>
              </w:rPr>
            </w:pPr>
          </w:p>
          <w:p w14:paraId="24DF544E" w14:textId="14572E33" w:rsidR="00690D88" w:rsidRPr="00984F40" w:rsidRDefault="00690D88" w:rsidP="00984F40">
            <w:pPr>
              <w:rPr>
                <w:rFonts w:ascii="Times New Roman" w:eastAsia="Times New Roman" w:hAnsi="Times New Roman" w:cs="Times New Roman"/>
                <w:sz w:val="20"/>
                <w:szCs w:val="20"/>
                <w:lang w:eastAsia="en-GB"/>
              </w:rPr>
            </w:pPr>
          </w:p>
        </w:tc>
        <w:tc>
          <w:tcPr>
            <w:tcW w:w="1294" w:type="dxa"/>
            <w:vAlign w:val="bottom"/>
          </w:tcPr>
          <w:p w14:paraId="0656ED92" w14:textId="4FE49C0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Harrow Council</w:t>
            </w:r>
          </w:p>
        </w:tc>
        <w:tc>
          <w:tcPr>
            <w:tcW w:w="2511" w:type="dxa"/>
            <w:vAlign w:val="bottom"/>
          </w:tcPr>
          <w:p w14:paraId="46272B1C" w14:textId="67ADB0E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Training Re: parenting involvement raising awareness of positive impact as well as potentially </w:t>
            </w:r>
            <w:proofErr w:type="spellStart"/>
            <w:r>
              <w:rPr>
                <w:rFonts w:ascii="Calibri" w:hAnsi="Calibri" w:cs="Calibri"/>
                <w:color w:val="000000"/>
              </w:rPr>
              <w:t>voiatile</w:t>
            </w:r>
            <w:proofErr w:type="spellEnd"/>
            <w:r>
              <w:rPr>
                <w:rFonts w:ascii="Calibri" w:hAnsi="Calibri" w:cs="Calibri"/>
                <w:color w:val="000000"/>
              </w:rPr>
              <w:t xml:space="preserve"> consequences</w:t>
            </w:r>
          </w:p>
        </w:tc>
        <w:tc>
          <w:tcPr>
            <w:tcW w:w="1670" w:type="dxa"/>
            <w:vAlign w:val="bottom"/>
          </w:tcPr>
          <w:p w14:paraId="23765160" w14:textId="6EAB7062" w:rsidR="00984F40" w:rsidRPr="00984F40" w:rsidRDefault="00690D88" w:rsidP="00984F40">
            <w:pPr>
              <w:rPr>
                <w:rFonts w:ascii="Times New Roman" w:eastAsia="Times New Roman" w:hAnsi="Times New Roman" w:cs="Times New Roman"/>
                <w:sz w:val="20"/>
                <w:szCs w:val="20"/>
                <w:lang w:eastAsia="en-GB"/>
              </w:rPr>
            </w:pPr>
            <w:r>
              <w:rPr>
                <w:rFonts w:ascii="Calibri" w:hAnsi="Calibri" w:cs="Calibri"/>
                <w:color w:val="000000"/>
              </w:rPr>
              <w:t>Staff training</w:t>
            </w:r>
          </w:p>
        </w:tc>
      </w:tr>
      <w:tr w:rsidR="00984F40" w:rsidRPr="00984F40" w14:paraId="1793F432" w14:textId="1D3D9EF6" w:rsidTr="00984F40">
        <w:trPr>
          <w:trHeight w:val="1200"/>
        </w:trPr>
        <w:tc>
          <w:tcPr>
            <w:tcW w:w="1555" w:type="dxa"/>
            <w:hideMark/>
          </w:tcPr>
          <w:p w14:paraId="1F1F74D3" w14:textId="77777777" w:rsidR="00984F40" w:rsidRDefault="00984F40" w:rsidP="00984F40">
            <w:pPr>
              <w:rPr>
                <w:rFonts w:ascii="Times New Roman" w:eastAsia="Times New Roman" w:hAnsi="Times New Roman" w:cs="Times New Roman"/>
                <w:sz w:val="20"/>
                <w:szCs w:val="20"/>
                <w:lang w:eastAsia="en-GB"/>
              </w:rPr>
            </w:pPr>
          </w:p>
          <w:p w14:paraId="476D8AF5" w14:textId="77777777" w:rsidR="00690D88" w:rsidRDefault="00690D88" w:rsidP="00984F40">
            <w:pPr>
              <w:rPr>
                <w:rFonts w:ascii="Times New Roman" w:eastAsia="Times New Roman" w:hAnsi="Times New Roman" w:cs="Times New Roman"/>
                <w:sz w:val="20"/>
                <w:szCs w:val="20"/>
                <w:lang w:eastAsia="en-GB"/>
              </w:rPr>
            </w:pPr>
          </w:p>
          <w:p w14:paraId="3ED9D804" w14:textId="77777777" w:rsidR="00690D88" w:rsidRDefault="00690D88" w:rsidP="00984F40">
            <w:pPr>
              <w:rPr>
                <w:rFonts w:ascii="Times New Roman" w:eastAsia="Times New Roman" w:hAnsi="Times New Roman" w:cs="Times New Roman"/>
                <w:sz w:val="20"/>
                <w:szCs w:val="20"/>
                <w:lang w:eastAsia="en-GB"/>
              </w:rPr>
            </w:pPr>
          </w:p>
          <w:p w14:paraId="426D1AFB" w14:textId="77777777" w:rsidR="00690D88" w:rsidRDefault="00690D88" w:rsidP="00984F40">
            <w:pPr>
              <w:rPr>
                <w:rFonts w:ascii="Times New Roman" w:eastAsia="Times New Roman" w:hAnsi="Times New Roman" w:cs="Times New Roman"/>
                <w:sz w:val="20"/>
                <w:szCs w:val="20"/>
                <w:lang w:eastAsia="en-GB"/>
              </w:rPr>
            </w:pPr>
          </w:p>
          <w:p w14:paraId="12F9C797" w14:textId="77777777" w:rsidR="00690D88" w:rsidRDefault="00690D88" w:rsidP="00984F40">
            <w:pPr>
              <w:rPr>
                <w:rFonts w:ascii="Times New Roman" w:eastAsia="Times New Roman" w:hAnsi="Times New Roman" w:cs="Times New Roman"/>
                <w:sz w:val="20"/>
                <w:szCs w:val="20"/>
                <w:lang w:eastAsia="en-GB"/>
              </w:rPr>
            </w:pPr>
          </w:p>
          <w:p w14:paraId="7BE557C1" w14:textId="77777777" w:rsidR="00690D88" w:rsidRDefault="00690D88" w:rsidP="00984F40">
            <w:pPr>
              <w:rPr>
                <w:rFonts w:ascii="Times New Roman" w:eastAsia="Times New Roman" w:hAnsi="Times New Roman" w:cs="Times New Roman"/>
                <w:sz w:val="20"/>
                <w:szCs w:val="20"/>
                <w:lang w:eastAsia="en-GB"/>
              </w:rPr>
            </w:pPr>
          </w:p>
          <w:p w14:paraId="347CB69A" w14:textId="77777777" w:rsidR="00690D88" w:rsidRDefault="00690D88" w:rsidP="00984F40">
            <w:pPr>
              <w:rPr>
                <w:rFonts w:ascii="Times New Roman" w:eastAsia="Times New Roman" w:hAnsi="Times New Roman" w:cs="Times New Roman"/>
                <w:sz w:val="20"/>
                <w:szCs w:val="20"/>
                <w:lang w:eastAsia="en-GB"/>
              </w:rPr>
            </w:pPr>
          </w:p>
          <w:p w14:paraId="177D8A08" w14:textId="7ACD8AB4" w:rsidR="00690D88" w:rsidRPr="00984F40" w:rsidRDefault="00690D88" w:rsidP="00984F40">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179" w:type="dxa"/>
            <w:hideMark/>
          </w:tcPr>
          <w:p w14:paraId="46251498" w14:textId="77777777" w:rsidR="00984F40" w:rsidRPr="00984F40" w:rsidRDefault="00984F40" w:rsidP="00984F40">
            <w:pPr>
              <w:rPr>
                <w:rFonts w:ascii="Times New Roman" w:eastAsia="Times New Roman" w:hAnsi="Times New Roman" w:cs="Times New Roman"/>
                <w:sz w:val="20"/>
                <w:szCs w:val="20"/>
                <w:lang w:eastAsia="en-GB"/>
              </w:rPr>
            </w:pPr>
          </w:p>
        </w:tc>
        <w:tc>
          <w:tcPr>
            <w:tcW w:w="1294" w:type="dxa"/>
            <w:vAlign w:val="bottom"/>
          </w:tcPr>
          <w:p w14:paraId="0FE0DCFE" w14:textId="408ABFE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Harrow Council</w:t>
            </w:r>
          </w:p>
        </w:tc>
        <w:tc>
          <w:tcPr>
            <w:tcW w:w="2511" w:type="dxa"/>
            <w:vAlign w:val="bottom"/>
          </w:tcPr>
          <w:p w14:paraId="2268B698" w14:textId="6161C780"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Deliver </w:t>
            </w:r>
            <w:r w:rsidR="00690D88">
              <w:rPr>
                <w:rFonts w:ascii="Calibri" w:hAnsi="Calibri" w:cs="Calibri"/>
                <w:color w:val="000000"/>
              </w:rPr>
              <w:t>contextual</w:t>
            </w:r>
            <w:r>
              <w:rPr>
                <w:rFonts w:ascii="Calibri" w:hAnsi="Calibri" w:cs="Calibri"/>
                <w:color w:val="000000"/>
              </w:rPr>
              <w:t xml:space="preserve"> safeguarding training which will be specific to hosp</w:t>
            </w:r>
            <w:r w:rsidR="00690D88">
              <w:rPr>
                <w:rFonts w:ascii="Calibri" w:hAnsi="Calibri" w:cs="Calibri"/>
                <w:color w:val="000000"/>
              </w:rPr>
              <w:t>ital challenges and what the fro</w:t>
            </w:r>
            <w:r>
              <w:rPr>
                <w:rFonts w:ascii="Calibri" w:hAnsi="Calibri" w:cs="Calibri"/>
                <w:color w:val="000000"/>
              </w:rPr>
              <w:t>ntline workers face.</w:t>
            </w:r>
          </w:p>
        </w:tc>
        <w:tc>
          <w:tcPr>
            <w:tcW w:w="1670" w:type="dxa"/>
            <w:vAlign w:val="bottom"/>
          </w:tcPr>
          <w:p w14:paraId="6007FA10" w14:textId="2D112895"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7098B5D9" w14:textId="064E9DC5" w:rsidTr="00984F40">
        <w:trPr>
          <w:trHeight w:val="1200"/>
        </w:trPr>
        <w:tc>
          <w:tcPr>
            <w:tcW w:w="1555" w:type="dxa"/>
            <w:noWrap/>
            <w:hideMark/>
          </w:tcPr>
          <w:p w14:paraId="220BE800" w14:textId="77777777"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Sandra</w:t>
            </w:r>
          </w:p>
        </w:tc>
        <w:tc>
          <w:tcPr>
            <w:tcW w:w="2179" w:type="dxa"/>
            <w:noWrap/>
            <w:hideMark/>
          </w:tcPr>
          <w:p w14:paraId="3DD00691" w14:textId="77777777"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White</w:t>
            </w:r>
          </w:p>
        </w:tc>
        <w:tc>
          <w:tcPr>
            <w:tcW w:w="1294" w:type="dxa"/>
            <w:vAlign w:val="bottom"/>
          </w:tcPr>
          <w:p w14:paraId="5222A302" w14:textId="15D45627"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Young Brent Foundation</w:t>
            </w:r>
          </w:p>
        </w:tc>
        <w:tc>
          <w:tcPr>
            <w:tcW w:w="2511" w:type="dxa"/>
            <w:vAlign w:val="bottom"/>
          </w:tcPr>
          <w:p w14:paraId="39522064" w14:textId="3A4F11C7"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Trauma</w:t>
            </w:r>
            <w:r w:rsidR="00690D88">
              <w:rPr>
                <w:rFonts w:ascii="Calibri" w:hAnsi="Calibri" w:cs="Calibri"/>
                <w:color w:val="000000"/>
              </w:rPr>
              <w:t xml:space="preserve"> </w:t>
            </w:r>
            <w:r>
              <w:rPr>
                <w:rFonts w:ascii="Calibri" w:hAnsi="Calibri" w:cs="Calibri"/>
                <w:color w:val="000000"/>
              </w:rPr>
              <w:t>informed restorative approaches when interacting with young people and those who are vulnerable</w:t>
            </w:r>
          </w:p>
        </w:tc>
        <w:tc>
          <w:tcPr>
            <w:tcW w:w="1670" w:type="dxa"/>
            <w:vAlign w:val="bottom"/>
          </w:tcPr>
          <w:p w14:paraId="1107468B" w14:textId="5F29E9E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368E15C8" w14:textId="65FF57F3" w:rsidTr="00984F40">
        <w:trPr>
          <w:trHeight w:val="900"/>
        </w:trPr>
        <w:tc>
          <w:tcPr>
            <w:tcW w:w="1555" w:type="dxa"/>
            <w:noWrap/>
            <w:hideMark/>
          </w:tcPr>
          <w:p w14:paraId="7EFCC10F" w14:textId="77777777" w:rsidR="00690D88" w:rsidRDefault="00690D88" w:rsidP="00984F40">
            <w:pPr>
              <w:rPr>
                <w:rFonts w:ascii="Calibri" w:eastAsia="Times New Roman" w:hAnsi="Calibri" w:cs="Calibri"/>
                <w:color w:val="000000"/>
                <w:lang w:eastAsia="en-GB"/>
              </w:rPr>
            </w:pPr>
          </w:p>
          <w:p w14:paraId="7EE0BC85" w14:textId="77777777" w:rsidR="00690D88" w:rsidRDefault="00690D88" w:rsidP="00984F40">
            <w:pPr>
              <w:rPr>
                <w:rFonts w:ascii="Calibri" w:eastAsia="Times New Roman" w:hAnsi="Calibri" w:cs="Calibri"/>
                <w:color w:val="000000"/>
                <w:lang w:eastAsia="en-GB"/>
              </w:rPr>
            </w:pPr>
          </w:p>
          <w:p w14:paraId="271AED19" w14:textId="77777777" w:rsidR="00690D88" w:rsidRDefault="00690D88" w:rsidP="00984F40">
            <w:pPr>
              <w:rPr>
                <w:rFonts w:ascii="Calibri" w:eastAsia="Times New Roman" w:hAnsi="Calibri" w:cs="Calibri"/>
                <w:color w:val="000000"/>
                <w:lang w:eastAsia="en-GB"/>
              </w:rPr>
            </w:pPr>
          </w:p>
          <w:p w14:paraId="4A1353E3" w14:textId="77777777" w:rsidR="00690D88" w:rsidRDefault="00690D88" w:rsidP="00984F40">
            <w:pPr>
              <w:rPr>
                <w:rFonts w:ascii="Calibri" w:eastAsia="Times New Roman" w:hAnsi="Calibri" w:cs="Calibri"/>
                <w:color w:val="000000"/>
                <w:lang w:eastAsia="en-GB"/>
              </w:rPr>
            </w:pPr>
          </w:p>
          <w:p w14:paraId="2D85497C" w14:textId="4F0691C7"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Donna</w:t>
            </w:r>
          </w:p>
        </w:tc>
        <w:tc>
          <w:tcPr>
            <w:tcW w:w="2179" w:type="dxa"/>
            <w:noWrap/>
            <w:hideMark/>
          </w:tcPr>
          <w:p w14:paraId="4AF0AE39" w14:textId="77777777" w:rsidR="00690D88" w:rsidRDefault="00690D88" w:rsidP="00984F40">
            <w:pPr>
              <w:rPr>
                <w:rFonts w:ascii="Calibri" w:eastAsia="Times New Roman" w:hAnsi="Calibri" w:cs="Calibri"/>
                <w:color w:val="000000"/>
                <w:lang w:eastAsia="en-GB"/>
              </w:rPr>
            </w:pPr>
          </w:p>
          <w:p w14:paraId="7841DD9F" w14:textId="77777777" w:rsidR="00690D88" w:rsidRDefault="00690D88" w:rsidP="00984F40">
            <w:pPr>
              <w:rPr>
                <w:rFonts w:ascii="Calibri" w:eastAsia="Times New Roman" w:hAnsi="Calibri" w:cs="Calibri"/>
                <w:color w:val="000000"/>
                <w:lang w:eastAsia="en-GB"/>
              </w:rPr>
            </w:pPr>
          </w:p>
          <w:p w14:paraId="5F1FD1C1" w14:textId="77777777" w:rsidR="00690D88" w:rsidRDefault="00690D88" w:rsidP="00984F40">
            <w:pPr>
              <w:rPr>
                <w:rFonts w:ascii="Calibri" w:eastAsia="Times New Roman" w:hAnsi="Calibri" w:cs="Calibri"/>
                <w:color w:val="000000"/>
                <w:lang w:eastAsia="en-GB"/>
              </w:rPr>
            </w:pPr>
          </w:p>
          <w:p w14:paraId="48D5ACF5" w14:textId="77777777" w:rsidR="00690D88" w:rsidRDefault="00690D88" w:rsidP="00984F40">
            <w:pPr>
              <w:rPr>
                <w:rFonts w:ascii="Calibri" w:eastAsia="Times New Roman" w:hAnsi="Calibri" w:cs="Calibri"/>
                <w:color w:val="000000"/>
                <w:lang w:eastAsia="en-GB"/>
              </w:rPr>
            </w:pPr>
          </w:p>
          <w:p w14:paraId="6D60D311" w14:textId="62BEB293"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John</w:t>
            </w:r>
          </w:p>
        </w:tc>
        <w:tc>
          <w:tcPr>
            <w:tcW w:w="1294" w:type="dxa"/>
            <w:vAlign w:val="bottom"/>
          </w:tcPr>
          <w:p w14:paraId="419A1D8C" w14:textId="506C535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Ignite Trust</w:t>
            </w:r>
          </w:p>
        </w:tc>
        <w:tc>
          <w:tcPr>
            <w:tcW w:w="2511" w:type="dxa"/>
            <w:vAlign w:val="bottom"/>
          </w:tcPr>
          <w:p w14:paraId="0043C358" w14:textId="148B3BE9"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Connect to cultural competency training and parent. Agenda for t</w:t>
            </w:r>
            <w:r w:rsidR="00690D88">
              <w:rPr>
                <w:rFonts w:ascii="Calibri" w:hAnsi="Calibri" w:cs="Calibri"/>
                <w:color w:val="000000"/>
              </w:rPr>
              <w:t>he black child. Connect Stars (S</w:t>
            </w:r>
            <w:r>
              <w:rPr>
                <w:rFonts w:ascii="Calibri" w:hAnsi="Calibri" w:cs="Calibri"/>
                <w:color w:val="000000"/>
              </w:rPr>
              <w:t>omali)</w:t>
            </w:r>
          </w:p>
        </w:tc>
        <w:tc>
          <w:tcPr>
            <w:tcW w:w="1670" w:type="dxa"/>
            <w:vAlign w:val="bottom"/>
          </w:tcPr>
          <w:p w14:paraId="0FDDE9FC" w14:textId="4F6620D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4D4B4467" w14:textId="1C05DB94" w:rsidTr="00984F40">
        <w:trPr>
          <w:trHeight w:val="1200"/>
        </w:trPr>
        <w:tc>
          <w:tcPr>
            <w:tcW w:w="1555" w:type="dxa"/>
            <w:noWrap/>
            <w:hideMark/>
          </w:tcPr>
          <w:p w14:paraId="1CD13852" w14:textId="77777777" w:rsidR="00690D88" w:rsidRDefault="00690D88" w:rsidP="00984F40">
            <w:pPr>
              <w:rPr>
                <w:rFonts w:ascii="Calibri" w:eastAsia="Times New Roman" w:hAnsi="Calibri" w:cs="Calibri"/>
                <w:color w:val="000000"/>
                <w:lang w:eastAsia="en-GB"/>
              </w:rPr>
            </w:pPr>
          </w:p>
          <w:p w14:paraId="079AE046" w14:textId="77777777" w:rsidR="00690D88" w:rsidRDefault="00690D88" w:rsidP="00984F40">
            <w:pPr>
              <w:rPr>
                <w:rFonts w:ascii="Calibri" w:eastAsia="Times New Roman" w:hAnsi="Calibri" w:cs="Calibri"/>
                <w:color w:val="000000"/>
                <w:lang w:eastAsia="en-GB"/>
              </w:rPr>
            </w:pPr>
          </w:p>
          <w:p w14:paraId="56118ACB" w14:textId="77777777" w:rsidR="00690D88" w:rsidRDefault="00690D88" w:rsidP="00984F40">
            <w:pPr>
              <w:rPr>
                <w:rFonts w:ascii="Calibri" w:eastAsia="Times New Roman" w:hAnsi="Calibri" w:cs="Calibri"/>
                <w:color w:val="000000"/>
                <w:lang w:eastAsia="en-GB"/>
              </w:rPr>
            </w:pPr>
          </w:p>
          <w:p w14:paraId="03E674FF" w14:textId="5B9AA0A4"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Rachel</w:t>
            </w:r>
          </w:p>
        </w:tc>
        <w:tc>
          <w:tcPr>
            <w:tcW w:w="2179" w:type="dxa"/>
            <w:noWrap/>
            <w:hideMark/>
          </w:tcPr>
          <w:p w14:paraId="65391AB6" w14:textId="77777777" w:rsidR="00690D88" w:rsidRDefault="00690D88" w:rsidP="00984F40">
            <w:pPr>
              <w:rPr>
                <w:rFonts w:ascii="Calibri" w:eastAsia="Times New Roman" w:hAnsi="Calibri" w:cs="Calibri"/>
                <w:color w:val="000000"/>
                <w:lang w:eastAsia="en-GB"/>
              </w:rPr>
            </w:pPr>
          </w:p>
          <w:p w14:paraId="77771DE0" w14:textId="77777777" w:rsidR="00690D88" w:rsidRDefault="00690D88" w:rsidP="00984F40">
            <w:pPr>
              <w:rPr>
                <w:rFonts w:ascii="Calibri" w:eastAsia="Times New Roman" w:hAnsi="Calibri" w:cs="Calibri"/>
                <w:color w:val="000000"/>
                <w:lang w:eastAsia="en-GB"/>
              </w:rPr>
            </w:pPr>
          </w:p>
          <w:p w14:paraId="45CA22C5" w14:textId="77777777" w:rsidR="00690D88" w:rsidRDefault="00690D88" w:rsidP="00984F40">
            <w:pPr>
              <w:rPr>
                <w:rFonts w:ascii="Calibri" w:eastAsia="Times New Roman" w:hAnsi="Calibri" w:cs="Calibri"/>
                <w:color w:val="000000"/>
                <w:lang w:eastAsia="en-GB"/>
              </w:rPr>
            </w:pPr>
          </w:p>
          <w:p w14:paraId="3B231E39" w14:textId="2FC2231F"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Deeds</w:t>
            </w:r>
          </w:p>
        </w:tc>
        <w:tc>
          <w:tcPr>
            <w:tcW w:w="1294" w:type="dxa"/>
            <w:vAlign w:val="bottom"/>
          </w:tcPr>
          <w:p w14:paraId="71AF3081" w14:textId="68E4AC1D"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Mind in Harrow</w:t>
            </w:r>
          </w:p>
        </w:tc>
        <w:tc>
          <w:tcPr>
            <w:tcW w:w="2511" w:type="dxa"/>
            <w:vAlign w:val="bottom"/>
          </w:tcPr>
          <w:p w14:paraId="470B7A3C" w14:textId="1E5D2CD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Training to staff on gangs, youth violence, country lines. Sign post to Ignite.</w:t>
            </w:r>
          </w:p>
        </w:tc>
        <w:tc>
          <w:tcPr>
            <w:tcW w:w="1670" w:type="dxa"/>
            <w:vAlign w:val="bottom"/>
          </w:tcPr>
          <w:p w14:paraId="27C57497" w14:textId="5D1684B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 / referral</w:t>
            </w:r>
          </w:p>
        </w:tc>
      </w:tr>
      <w:tr w:rsidR="00984F40" w:rsidRPr="00984F40" w14:paraId="1DD55FB6" w14:textId="43ED7136" w:rsidTr="00984F40">
        <w:trPr>
          <w:trHeight w:val="1800"/>
        </w:trPr>
        <w:tc>
          <w:tcPr>
            <w:tcW w:w="1555" w:type="dxa"/>
            <w:noWrap/>
            <w:hideMark/>
          </w:tcPr>
          <w:p w14:paraId="27F98180" w14:textId="77777777" w:rsidR="00690D88" w:rsidRDefault="00690D88" w:rsidP="00984F40">
            <w:pPr>
              <w:rPr>
                <w:rFonts w:ascii="Calibri" w:eastAsia="Times New Roman" w:hAnsi="Calibri" w:cs="Calibri"/>
                <w:color w:val="000000"/>
                <w:lang w:eastAsia="en-GB"/>
              </w:rPr>
            </w:pPr>
          </w:p>
          <w:p w14:paraId="0858C299" w14:textId="77777777" w:rsidR="00690D88" w:rsidRDefault="00690D88" w:rsidP="00984F40">
            <w:pPr>
              <w:rPr>
                <w:rFonts w:ascii="Calibri" w:eastAsia="Times New Roman" w:hAnsi="Calibri" w:cs="Calibri"/>
                <w:color w:val="000000"/>
                <w:lang w:eastAsia="en-GB"/>
              </w:rPr>
            </w:pPr>
          </w:p>
          <w:p w14:paraId="146C1924" w14:textId="77777777" w:rsidR="00690D88" w:rsidRDefault="00690D88" w:rsidP="00984F40">
            <w:pPr>
              <w:rPr>
                <w:rFonts w:ascii="Calibri" w:eastAsia="Times New Roman" w:hAnsi="Calibri" w:cs="Calibri"/>
                <w:color w:val="000000"/>
                <w:lang w:eastAsia="en-GB"/>
              </w:rPr>
            </w:pPr>
          </w:p>
          <w:p w14:paraId="1FAD65D8" w14:textId="77777777" w:rsidR="00690D88" w:rsidRDefault="00690D88" w:rsidP="00984F40">
            <w:pPr>
              <w:rPr>
                <w:rFonts w:ascii="Calibri" w:eastAsia="Times New Roman" w:hAnsi="Calibri" w:cs="Calibri"/>
                <w:color w:val="000000"/>
                <w:lang w:eastAsia="en-GB"/>
              </w:rPr>
            </w:pPr>
          </w:p>
          <w:p w14:paraId="6CAE22D6" w14:textId="77777777" w:rsidR="00690D88" w:rsidRDefault="00690D88" w:rsidP="00984F40">
            <w:pPr>
              <w:rPr>
                <w:rFonts w:ascii="Calibri" w:eastAsia="Times New Roman" w:hAnsi="Calibri" w:cs="Calibri"/>
                <w:color w:val="000000"/>
                <w:lang w:eastAsia="en-GB"/>
              </w:rPr>
            </w:pPr>
          </w:p>
          <w:p w14:paraId="5094B0B0" w14:textId="77777777" w:rsidR="00690D88" w:rsidRDefault="00690D88" w:rsidP="00984F40">
            <w:pPr>
              <w:rPr>
                <w:rFonts w:ascii="Calibri" w:eastAsia="Times New Roman" w:hAnsi="Calibri" w:cs="Calibri"/>
                <w:color w:val="000000"/>
                <w:lang w:eastAsia="en-GB"/>
              </w:rPr>
            </w:pPr>
          </w:p>
          <w:p w14:paraId="5B8BF922" w14:textId="15E36B36"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Rachel</w:t>
            </w:r>
          </w:p>
        </w:tc>
        <w:tc>
          <w:tcPr>
            <w:tcW w:w="2179" w:type="dxa"/>
            <w:noWrap/>
            <w:hideMark/>
          </w:tcPr>
          <w:p w14:paraId="6BE0808E" w14:textId="77777777" w:rsidR="00690D88" w:rsidRDefault="00690D88" w:rsidP="00984F40">
            <w:pPr>
              <w:rPr>
                <w:rFonts w:ascii="Calibri" w:eastAsia="Times New Roman" w:hAnsi="Calibri" w:cs="Calibri"/>
                <w:color w:val="000000"/>
                <w:lang w:eastAsia="en-GB"/>
              </w:rPr>
            </w:pPr>
          </w:p>
          <w:p w14:paraId="7F3DDE81" w14:textId="77777777" w:rsidR="00690D88" w:rsidRDefault="00690D88" w:rsidP="00984F40">
            <w:pPr>
              <w:rPr>
                <w:rFonts w:ascii="Calibri" w:eastAsia="Times New Roman" w:hAnsi="Calibri" w:cs="Calibri"/>
                <w:color w:val="000000"/>
                <w:lang w:eastAsia="en-GB"/>
              </w:rPr>
            </w:pPr>
          </w:p>
          <w:p w14:paraId="79D42243" w14:textId="77777777" w:rsidR="00690D88" w:rsidRDefault="00690D88" w:rsidP="00984F40">
            <w:pPr>
              <w:rPr>
                <w:rFonts w:ascii="Calibri" w:eastAsia="Times New Roman" w:hAnsi="Calibri" w:cs="Calibri"/>
                <w:color w:val="000000"/>
                <w:lang w:eastAsia="en-GB"/>
              </w:rPr>
            </w:pPr>
          </w:p>
          <w:p w14:paraId="7D663FB1" w14:textId="77777777" w:rsidR="00690D88" w:rsidRDefault="00690D88" w:rsidP="00984F40">
            <w:pPr>
              <w:rPr>
                <w:rFonts w:ascii="Calibri" w:eastAsia="Times New Roman" w:hAnsi="Calibri" w:cs="Calibri"/>
                <w:color w:val="000000"/>
                <w:lang w:eastAsia="en-GB"/>
              </w:rPr>
            </w:pPr>
          </w:p>
          <w:p w14:paraId="45B213A6" w14:textId="77777777" w:rsidR="00690D88" w:rsidRDefault="00690D88" w:rsidP="00984F40">
            <w:pPr>
              <w:rPr>
                <w:rFonts w:ascii="Calibri" w:eastAsia="Times New Roman" w:hAnsi="Calibri" w:cs="Calibri"/>
                <w:color w:val="000000"/>
                <w:lang w:eastAsia="en-GB"/>
              </w:rPr>
            </w:pPr>
          </w:p>
          <w:p w14:paraId="7491BBED" w14:textId="77777777" w:rsidR="00690D88" w:rsidRDefault="00690D88" w:rsidP="00984F40">
            <w:pPr>
              <w:rPr>
                <w:rFonts w:ascii="Calibri" w:eastAsia="Times New Roman" w:hAnsi="Calibri" w:cs="Calibri"/>
                <w:color w:val="000000"/>
                <w:lang w:eastAsia="en-GB"/>
              </w:rPr>
            </w:pPr>
          </w:p>
          <w:p w14:paraId="23E185C3" w14:textId="6B674A13"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Deeds</w:t>
            </w:r>
          </w:p>
        </w:tc>
        <w:tc>
          <w:tcPr>
            <w:tcW w:w="1294" w:type="dxa"/>
            <w:vAlign w:val="bottom"/>
          </w:tcPr>
          <w:p w14:paraId="020DD660" w14:textId="67E5DD3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Mind in Harrow</w:t>
            </w:r>
          </w:p>
        </w:tc>
        <w:tc>
          <w:tcPr>
            <w:tcW w:w="2511" w:type="dxa"/>
            <w:vAlign w:val="bottom"/>
          </w:tcPr>
          <w:p w14:paraId="3A285E27" w14:textId="39B0DC8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Through Heads Up (provided by YP) staff training on listening to YP, listening skills, grounding techniques, engaging with YP</w:t>
            </w:r>
          </w:p>
        </w:tc>
        <w:tc>
          <w:tcPr>
            <w:tcW w:w="1670" w:type="dxa"/>
            <w:vAlign w:val="bottom"/>
          </w:tcPr>
          <w:p w14:paraId="071D0893" w14:textId="7FDEAEB7"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42D58341" w14:textId="1CE18EFB" w:rsidTr="00984F40">
        <w:trPr>
          <w:trHeight w:val="900"/>
        </w:trPr>
        <w:tc>
          <w:tcPr>
            <w:tcW w:w="1555" w:type="dxa"/>
            <w:noWrap/>
            <w:hideMark/>
          </w:tcPr>
          <w:p w14:paraId="243E3819" w14:textId="77777777" w:rsidR="00690D88" w:rsidRDefault="00690D88" w:rsidP="00984F40">
            <w:pPr>
              <w:rPr>
                <w:rFonts w:ascii="Calibri" w:eastAsia="Times New Roman" w:hAnsi="Calibri" w:cs="Calibri"/>
                <w:color w:val="000000"/>
                <w:lang w:eastAsia="en-GB"/>
              </w:rPr>
            </w:pPr>
          </w:p>
          <w:p w14:paraId="106FBCA3" w14:textId="77777777" w:rsidR="00690D88" w:rsidRDefault="00690D88" w:rsidP="00984F40">
            <w:pPr>
              <w:rPr>
                <w:rFonts w:ascii="Calibri" w:eastAsia="Times New Roman" w:hAnsi="Calibri" w:cs="Calibri"/>
                <w:color w:val="000000"/>
                <w:lang w:eastAsia="en-GB"/>
              </w:rPr>
            </w:pPr>
          </w:p>
          <w:p w14:paraId="25719964" w14:textId="77777777" w:rsidR="00690D88" w:rsidRDefault="00690D88" w:rsidP="00984F40">
            <w:pPr>
              <w:rPr>
                <w:rFonts w:ascii="Calibri" w:eastAsia="Times New Roman" w:hAnsi="Calibri" w:cs="Calibri"/>
                <w:color w:val="000000"/>
                <w:lang w:eastAsia="en-GB"/>
              </w:rPr>
            </w:pPr>
          </w:p>
          <w:p w14:paraId="7C2C3B10" w14:textId="77777777" w:rsidR="00690D88" w:rsidRDefault="00690D88" w:rsidP="00984F40">
            <w:pPr>
              <w:rPr>
                <w:rFonts w:ascii="Calibri" w:eastAsia="Times New Roman" w:hAnsi="Calibri" w:cs="Calibri"/>
                <w:color w:val="000000"/>
                <w:lang w:eastAsia="en-GB"/>
              </w:rPr>
            </w:pPr>
          </w:p>
          <w:p w14:paraId="64EA6293" w14:textId="77777777" w:rsidR="00690D88" w:rsidRDefault="00690D88" w:rsidP="00984F40">
            <w:pPr>
              <w:rPr>
                <w:rFonts w:ascii="Calibri" w:eastAsia="Times New Roman" w:hAnsi="Calibri" w:cs="Calibri"/>
                <w:color w:val="000000"/>
                <w:lang w:eastAsia="en-GB"/>
              </w:rPr>
            </w:pPr>
          </w:p>
          <w:p w14:paraId="0A3AD7AC" w14:textId="77777777" w:rsidR="00690D88" w:rsidRDefault="00690D88" w:rsidP="00984F40">
            <w:pPr>
              <w:rPr>
                <w:rFonts w:ascii="Calibri" w:eastAsia="Times New Roman" w:hAnsi="Calibri" w:cs="Calibri"/>
                <w:color w:val="000000"/>
                <w:lang w:eastAsia="en-GB"/>
              </w:rPr>
            </w:pPr>
          </w:p>
          <w:p w14:paraId="1DC582BD" w14:textId="0ED4868F"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Rachel</w:t>
            </w:r>
          </w:p>
        </w:tc>
        <w:tc>
          <w:tcPr>
            <w:tcW w:w="2179" w:type="dxa"/>
            <w:noWrap/>
            <w:hideMark/>
          </w:tcPr>
          <w:p w14:paraId="0EB9626F" w14:textId="77777777" w:rsidR="00690D88" w:rsidRDefault="00690D88" w:rsidP="00984F40">
            <w:pPr>
              <w:rPr>
                <w:rFonts w:ascii="Calibri" w:eastAsia="Times New Roman" w:hAnsi="Calibri" w:cs="Calibri"/>
                <w:color w:val="000000"/>
                <w:lang w:eastAsia="en-GB"/>
              </w:rPr>
            </w:pPr>
          </w:p>
          <w:p w14:paraId="59090C46" w14:textId="77777777" w:rsidR="00690D88" w:rsidRDefault="00690D88" w:rsidP="00984F40">
            <w:pPr>
              <w:rPr>
                <w:rFonts w:ascii="Calibri" w:eastAsia="Times New Roman" w:hAnsi="Calibri" w:cs="Calibri"/>
                <w:color w:val="000000"/>
                <w:lang w:eastAsia="en-GB"/>
              </w:rPr>
            </w:pPr>
          </w:p>
          <w:p w14:paraId="76A84ABF" w14:textId="77777777" w:rsidR="00690D88" w:rsidRDefault="00690D88" w:rsidP="00984F40">
            <w:pPr>
              <w:rPr>
                <w:rFonts w:ascii="Calibri" w:eastAsia="Times New Roman" w:hAnsi="Calibri" w:cs="Calibri"/>
                <w:color w:val="000000"/>
                <w:lang w:eastAsia="en-GB"/>
              </w:rPr>
            </w:pPr>
          </w:p>
          <w:p w14:paraId="47273E04" w14:textId="77777777" w:rsidR="00690D88" w:rsidRDefault="00690D88" w:rsidP="00984F40">
            <w:pPr>
              <w:rPr>
                <w:rFonts w:ascii="Calibri" w:eastAsia="Times New Roman" w:hAnsi="Calibri" w:cs="Calibri"/>
                <w:color w:val="000000"/>
                <w:lang w:eastAsia="en-GB"/>
              </w:rPr>
            </w:pPr>
          </w:p>
          <w:p w14:paraId="041BC105" w14:textId="77777777" w:rsidR="00690D88" w:rsidRDefault="00690D88" w:rsidP="00984F40">
            <w:pPr>
              <w:rPr>
                <w:rFonts w:ascii="Calibri" w:eastAsia="Times New Roman" w:hAnsi="Calibri" w:cs="Calibri"/>
                <w:color w:val="000000"/>
                <w:lang w:eastAsia="en-GB"/>
              </w:rPr>
            </w:pPr>
          </w:p>
          <w:p w14:paraId="253D3472" w14:textId="77777777" w:rsidR="00690D88" w:rsidRDefault="00690D88" w:rsidP="00984F40">
            <w:pPr>
              <w:rPr>
                <w:rFonts w:ascii="Calibri" w:eastAsia="Times New Roman" w:hAnsi="Calibri" w:cs="Calibri"/>
                <w:color w:val="000000"/>
                <w:lang w:eastAsia="en-GB"/>
              </w:rPr>
            </w:pPr>
          </w:p>
          <w:p w14:paraId="3D355A49" w14:textId="37C8965D"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Deeds</w:t>
            </w:r>
          </w:p>
        </w:tc>
        <w:tc>
          <w:tcPr>
            <w:tcW w:w="1294" w:type="dxa"/>
            <w:vAlign w:val="bottom"/>
          </w:tcPr>
          <w:p w14:paraId="1CA99FA4" w14:textId="325E21B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Mind in Harrow</w:t>
            </w:r>
          </w:p>
        </w:tc>
        <w:tc>
          <w:tcPr>
            <w:tcW w:w="2511" w:type="dxa"/>
            <w:vAlign w:val="bottom"/>
          </w:tcPr>
          <w:p w14:paraId="3D2671E2" w14:textId="06EBCFC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Culturally specific training, possibly through </w:t>
            </w:r>
            <w:proofErr w:type="spellStart"/>
            <w:r>
              <w:rPr>
                <w:rFonts w:ascii="Calibri" w:hAnsi="Calibri" w:cs="Calibri"/>
                <w:color w:val="000000"/>
              </w:rPr>
              <w:t>Paiwand</w:t>
            </w:r>
            <w:proofErr w:type="spellEnd"/>
            <w:r>
              <w:rPr>
                <w:rFonts w:ascii="Calibri" w:hAnsi="Calibri" w:cs="Calibri"/>
                <w:color w:val="000000"/>
              </w:rPr>
              <w:t xml:space="preserve">, Mosaic, - Heads up sign posting to 1-1 and group support  CAAS, Wish centre, Mosaic and </w:t>
            </w:r>
            <w:proofErr w:type="spellStart"/>
            <w:r>
              <w:rPr>
                <w:rFonts w:ascii="Calibri" w:hAnsi="Calibri" w:cs="Calibri"/>
                <w:color w:val="000000"/>
              </w:rPr>
              <w:t>Paiwand</w:t>
            </w:r>
            <w:proofErr w:type="spellEnd"/>
          </w:p>
        </w:tc>
        <w:tc>
          <w:tcPr>
            <w:tcW w:w="1670" w:type="dxa"/>
            <w:vAlign w:val="bottom"/>
          </w:tcPr>
          <w:p w14:paraId="1436E743" w14:textId="1952B209"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 &amp; Referrals</w:t>
            </w:r>
          </w:p>
        </w:tc>
      </w:tr>
      <w:tr w:rsidR="00984F40" w:rsidRPr="00984F40" w14:paraId="6CC15C0D" w14:textId="1484BBB2" w:rsidTr="00984F40">
        <w:trPr>
          <w:trHeight w:val="1200"/>
        </w:trPr>
        <w:tc>
          <w:tcPr>
            <w:tcW w:w="1555" w:type="dxa"/>
            <w:noWrap/>
            <w:hideMark/>
          </w:tcPr>
          <w:p w14:paraId="1AC9057E" w14:textId="77777777" w:rsidR="00690D88" w:rsidRDefault="00690D88" w:rsidP="00984F40">
            <w:pPr>
              <w:rPr>
                <w:rFonts w:ascii="Calibri" w:eastAsia="Times New Roman" w:hAnsi="Calibri" w:cs="Calibri"/>
                <w:color w:val="000000"/>
                <w:lang w:eastAsia="en-GB"/>
              </w:rPr>
            </w:pPr>
          </w:p>
          <w:p w14:paraId="5255C9DC" w14:textId="77777777" w:rsidR="00690D88" w:rsidRDefault="00690D88" w:rsidP="00984F40">
            <w:pPr>
              <w:rPr>
                <w:rFonts w:ascii="Calibri" w:eastAsia="Times New Roman" w:hAnsi="Calibri" w:cs="Calibri"/>
                <w:color w:val="000000"/>
                <w:lang w:eastAsia="en-GB"/>
              </w:rPr>
            </w:pPr>
          </w:p>
          <w:p w14:paraId="3A60DF55" w14:textId="77777777" w:rsidR="00690D88" w:rsidRDefault="00690D88" w:rsidP="00984F40">
            <w:pPr>
              <w:rPr>
                <w:rFonts w:ascii="Calibri" w:eastAsia="Times New Roman" w:hAnsi="Calibri" w:cs="Calibri"/>
                <w:color w:val="000000"/>
                <w:lang w:eastAsia="en-GB"/>
              </w:rPr>
            </w:pPr>
          </w:p>
          <w:p w14:paraId="77BE03CD" w14:textId="77777777" w:rsidR="00690D88" w:rsidRDefault="00690D88" w:rsidP="00984F40">
            <w:pPr>
              <w:rPr>
                <w:rFonts w:ascii="Calibri" w:eastAsia="Times New Roman" w:hAnsi="Calibri" w:cs="Calibri"/>
                <w:color w:val="000000"/>
                <w:lang w:eastAsia="en-GB"/>
              </w:rPr>
            </w:pPr>
          </w:p>
          <w:p w14:paraId="14191B33" w14:textId="31648138"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Ami</w:t>
            </w:r>
          </w:p>
        </w:tc>
        <w:tc>
          <w:tcPr>
            <w:tcW w:w="2179" w:type="dxa"/>
            <w:noWrap/>
            <w:hideMark/>
          </w:tcPr>
          <w:p w14:paraId="01698A0B" w14:textId="77777777" w:rsidR="00690D88" w:rsidRDefault="00690D88" w:rsidP="00984F40">
            <w:pPr>
              <w:rPr>
                <w:rFonts w:ascii="Calibri" w:eastAsia="Times New Roman" w:hAnsi="Calibri" w:cs="Calibri"/>
                <w:color w:val="000000"/>
                <w:lang w:eastAsia="en-GB"/>
              </w:rPr>
            </w:pPr>
          </w:p>
          <w:p w14:paraId="0D5EC1BA" w14:textId="77777777" w:rsidR="00690D88" w:rsidRDefault="00690D88" w:rsidP="00984F40">
            <w:pPr>
              <w:rPr>
                <w:rFonts w:ascii="Calibri" w:eastAsia="Times New Roman" w:hAnsi="Calibri" w:cs="Calibri"/>
                <w:color w:val="000000"/>
                <w:lang w:eastAsia="en-GB"/>
              </w:rPr>
            </w:pPr>
          </w:p>
          <w:p w14:paraId="74942A98" w14:textId="77777777" w:rsidR="00690D88" w:rsidRDefault="00690D88" w:rsidP="00984F40">
            <w:pPr>
              <w:rPr>
                <w:rFonts w:ascii="Calibri" w:eastAsia="Times New Roman" w:hAnsi="Calibri" w:cs="Calibri"/>
                <w:color w:val="000000"/>
                <w:lang w:eastAsia="en-GB"/>
              </w:rPr>
            </w:pPr>
          </w:p>
          <w:p w14:paraId="056DE379" w14:textId="77777777" w:rsidR="00690D88" w:rsidRDefault="00690D88" w:rsidP="00984F40">
            <w:pPr>
              <w:rPr>
                <w:rFonts w:ascii="Calibri" w:eastAsia="Times New Roman" w:hAnsi="Calibri" w:cs="Calibri"/>
                <w:color w:val="000000"/>
                <w:lang w:eastAsia="en-GB"/>
              </w:rPr>
            </w:pPr>
          </w:p>
          <w:p w14:paraId="22352B0D" w14:textId="7332F856"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Dave</w:t>
            </w:r>
          </w:p>
        </w:tc>
        <w:tc>
          <w:tcPr>
            <w:tcW w:w="1294" w:type="dxa"/>
            <w:vAlign w:val="bottom"/>
          </w:tcPr>
          <w:p w14:paraId="34737D51" w14:textId="4D9B5DF2"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Fulfil Your Potential CIC (Every Step Matters)</w:t>
            </w:r>
          </w:p>
        </w:tc>
        <w:tc>
          <w:tcPr>
            <w:tcW w:w="2511" w:type="dxa"/>
            <w:vAlign w:val="bottom"/>
          </w:tcPr>
          <w:p w14:paraId="7009153D" w14:textId="2780C9B6"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Through Head 4 Work - mental health awareness, resilience, blue light training for NHS staff</w:t>
            </w:r>
          </w:p>
        </w:tc>
        <w:tc>
          <w:tcPr>
            <w:tcW w:w="1670" w:type="dxa"/>
            <w:vAlign w:val="bottom"/>
          </w:tcPr>
          <w:p w14:paraId="43214686" w14:textId="6E9B589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4EFADB4F" w14:textId="58A3B2B6" w:rsidTr="00984F40">
        <w:trPr>
          <w:trHeight w:val="1800"/>
        </w:trPr>
        <w:tc>
          <w:tcPr>
            <w:tcW w:w="1555" w:type="dxa"/>
            <w:noWrap/>
            <w:hideMark/>
          </w:tcPr>
          <w:p w14:paraId="47DEA63D" w14:textId="77777777" w:rsidR="00690D88" w:rsidRDefault="00690D88" w:rsidP="00984F40">
            <w:pPr>
              <w:rPr>
                <w:rFonts w:ascii="Calibri" w:eastAsia="Times New Roman" w:hAnsi="Calibri" w:cs="Calibri"/>
                <w:color w:val="000000"/>
                <w:lang w:eastAsia="en-GB"/>
              </w:rPr>
            </w:pPr>
          </w:p>
          <w:p w14:paraId="60C88EE4" w14:textId="77777777" w:rsidR="00690D88" w:rsidRDefault="00690D88" w:rsidP="00984F40">
            <w:pPr>
              <w:rPr>
                <w:rFonts w:ascii="Calibri" w:eastAsia="Times New Roman" w:hAnsi="Calibri" w:cs="Calibri"/>
                <w:color w:val="000000"/>
                <w:lang w:eastAsia="en-GB"/>
              </w:rPr>
            </w:pPr>
          </w:p>
          <w:p w14:paraId="788D47DB" w14:textId="77777777" w:rsidR="00690D88" w:rsidRDefault="00690D88" w:rsidP="00984F40">
            <w:pPr>
              <w:rPr>
                <w:rFonts w:ascii="Calibri" w:eastAsia="Times New Roman" w:hAnsi="Calibri" w:cs="Calibri"/>
                <w:color w:val="000000"/>
                <w:lang w:eastAsia="en-GB"/>
              </w:rPr>
            </w:pPr>
          </w:p>
          <w:p w14:paraId="33F084D0" w14:textId="77777777" w:rsidR="00690D88" w:rsidRDefault="00690D88" w:rsidP="00984F40">
            <w:pPr>
              <w:rPr>
                <w:rFonts w:ascii="Calibri" w:eastAsia="Times New Roman" w:hAnsi="Calibri" w:cs="Calibri"/>
                <w:color w:val="000000"/>
                <w:lang w:eastAsia="en-GB"/>
              </w:rPr>
            </w:pPr>
          </w:p>
          <w:p w14:paraId="580F96FE" w14:textId="77777777" w:rsidR="00690D88" w:rsidRDefault="00690D88" w:rsidP="00984F40">
            <w:pPr>
              <w:rPr>
                <w:rFonts w:ascii="Calibri" w:eastAsia="Times New Roman" w:hAnsi="Calibri" w:cs="Calibri"/>
                <w:color w:val="000000"/>
                <w:lang w:eastAsia="en-GB"/>
              </w:rPr>
            </w:pPr>
          </w:p>
          <w:p w14:paraId="50F53FC1" w14:textId="2D23F8E1"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Ami</w:t>
            </w:r>
          </w:p>
        </w:tc>
        <w:tc>
          <w:tcPr>
            <w:tcW w:w="2179" w:type="dxa"/>
            <w:noWrap/>
            <w:hideMark/>
          </w:tcPr>
          <w:p w14:paraId="1F886132" w14:textId="77777777" w:rsidR="00690D88" w:rsidRDefault="00690D88" w:rsidP="00984F40">
            <w:pPr>
              <w:rPr>
                <w:rFonts w:ascii="Calibri" w:eastAsia="Times New Roman" w:hAnsi="Calibri" w:cs="Calibri"/>
                <w:color w:val="000000"/>
                <w:lang w:eastAsia="en-GB"/>
              </w:rPr>
            </w:pPr>
          </w:p>
          <w:p w14:paraId="4307A904" w14:textId="77777777" w:rsidR="00690D88" w:rsidRDefault="00690D88" w:rsidP="00984F40">
            <w:pPr>
              <w:rPr>
                <w:rFonts w:ascii="Calibri" w:eastAsia="Times New Roman" w:hAnsi="Calibri" w:cs="Calibri"/>
                <w:color w:val="000000"/>
                <w:lang w:eastAsia="en-GB"/>
              </w:rPr>
            </w:pPr>
          </w:p>
          <w:p w14:paraId="4CECB165" w14:textId="77777777" w:rsidR="00690D88" w:rsidRDefault="00690D88" w:rsidP="00984F40">
            <w:pPr>
              <w:rPr>
                <w:rFonts w:ascii="Calibri" w:eastAsia="Times New Roman" w:hAnsi="Calibri" w:cs="Calibri"/>
                <w:color w:val="000000"/>
                <w:lang w:eastAsia="en-GB"/>
              </w:rPr>
            </w:pPr>
          </w:p>
          <w:p w14:paraId="4D6EACA4" w14:textId="77777777" w:rsidR="00690D88" w:rsidRDefault="00690D88" w:rsidP="00984F40">
            <w:pPr>
              <w:rPr>
                <w:rFonts w:ascii="Calibri" w:eastAsia="Times New Roman" w:hAnsi="Calibri" w:cs="Calibri"/>
                <w:color w:val="000000"/>
                <w:lang w:eastAsia="en-GB"/>
              </w:rPr>
            </w:pPr>
          </w:p>
          <w:p w14:paraId="5B291B04" w14:textId="77777777" w:rsidR="00690D88" w:rsidRDefault="00690D88" w:rsidP="00984F40">
            <w:pPr>
              <w:rPr>
                <w:rFonts w:ascii="Calibri" w:eastAsia="Times New Roman" w:hAnsi="Calibri" w:cs="Calibri"/>
                <w:color w:val="000000"/>
                <w:lang w:eastAsia="en-GB"/>
              </w:rPr>
            </w:pPr>
          </w:p>
          <w:p w14:paraId="6B9BB1A4" w14:textId="29E1EC0B"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Dave</w:t>
            </w:r>
          </w:p>
        </w:tc>
        <w:tc>
          <w:tcPr>
            <w:tcW w:w="1294" w:type="dxa"/>
            <w:vAlign w:val="bottom"/>
          </w:tcPr>
          <w:p w14:paraId="4F8C2266" w14:textId="4E10946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Fulfil Your Potential CIC (Every Step Matters)</w:t>
            </w:r>
          </w:p>
        </w:tc>
        <w:tc>
          <w:tcPr>
            <w:tcW w:w="2511" w:type="dxa"/>
            <w:vAlign w:val="bottom"/>
          </w:tcPr>
          <w:p w14:paraId="78FF096B" w14:textId="6B19541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Reflection Zone for professionals and volunteers, a space to dump, learn grow and explore</w:t>
            </w:r>
          </w:p>
        </w:tc>
        <w:tc>
          <w:tcPr>
            <w:tcW w:w="1670" w:type="dxa"/>
            <w:vAlign w:val="bottom"/>
          </w:tcPr>
          <w:p w14:paraId="1B0BE023" w14:textId="31A26766"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7151D47C" w14:textId="3E656EE0" w:rsidTr="00984F40">
        <w:trPr>
          <w:trHeight w:val="1200"/>
        </w:trPr>
        <w:tc>
          <w:tcPr>
            <w:tcW w:w="1555" w:type="dxa"/>
            <w:hideMark/>
          </w:tcPr>
          <w:p w14:paraId="009259CA" w14:textId="77777777" w:rsidR="00984F40" w:rsidRDefault="00984F40" w:rsidP="00984F40">
            <w:pPr>
              <w:rPr>
                <w:rFonts w:ascii="Calibri" w:eastAsia="Times New Roman" w:hAnsi="Calibri" w:cs="Calibri"/>
                <w:color w:val="000000"/>
                <w:lang w:eastAsia="en-GB"/>
              </w:rPr>
            </w:pPr>
          </w:p>
          <w:p w14:paraId="42A0C6CA" w14:textId="77777777" w:rsidR="00690D88" w:rsidRDefault="00690D88" w:rsidP="00984F40">
            <w:pPr>
              <w:rPr>
                <w:rFonts w:ascii="Calibri" w:eastAsia="Times New Roman" w:hAnsi="Calibri" w:cs="Calibri"/>
                <w:color w:val="000000"/>
                <w:lang w:eastAsia="en-GB"/>
              </w:rPr>
            </w:pPr>
          </w:p>
          <w:p w14:paraId="1DDE389B" w14:textId="77777777" w:rsidR="00690D88" w:rsidRDefault="00690D88" w:rsidP="00984F40">
            <w:pPr>
              <w:rPr>
                <w:rFonts w:ascii="Calibri" w:eastAsia="Times New Roman" w:hAnsi="Calibri" w:cs="Calibri"/>
                <w:color w:val="000000"/>
                <w:lang w:eastAsia="en-GB"/>
              </w:rPr>
            </w:pPr>
          </w:p>
          <w:p w14:paraId="1909ACBE" w14:textId="77777777" w:rsidR="00690D88" w:rsidRDefault="00690D88" w:rsidP="00984F40">
            <w:pPr>
              <w:rPr>
                <w:rFonts w:ascii="Calibri" w:eastAsia="Times New Roman" w:hAnsi="Calibri" w:cs="Calibri"/>
                <w:color w:val="000000"/>
                <w:lang w:eastAsia="en-GB"/>
              </w:rPr>
            </w:pPr>
          </w:p>
          <w:p w14:paraId="398F6160" w14:textId="77777777" w:rsidR="00690D88" w:rsidRDefault="00690D88" w:rsidP="00984F40">
            <w:pPr>
              <w:rPr>
                <w:rFonts w:ascii="Calibri" w:eastAsia="Times New Roman" w:hAnsi="Calibri" w:cs="Calibri"/>
                <w:color w:val="000000"/>
                <w:lang w:eastAsia="en-GB"/>
              </w:rPr>
            </w:pPr>
          </w:p>
          <w:p w14:paraId="08BC53EC" w14:textId="4C977093" w:rsidR="00690D88" w:rsidRPr="00984F40" w:rsidRDefault="00690D88" w:rsidP="00984F40">
            <w:pPr>
              <w:rPr>
                <w:rFonts w:ascii="Calibri" w:eastAsia="Times New Roman" w:hAnsi="Calibri" w:cs="Calibri"/>
                <w:color w:val="000000"/>
                <w:lang w:eastAsia="en-GB"/>
              </w:rPr>
            </w:pPr>
            <w:r>
              <w:rPr>
                <w:rFonts w:ascii="Calibri" w:eastAsia="Times New Roman" w:hAnsi="Calibri" w:cs="Calibri"/>
                <w:color w:val="000000"/>
                <w:lang w:eastAsia="en-GB"/>
              </w:rPr>
              <w:t>?</w:t>
            </w:r>
          </w:p>
        </w:tc>
        <w:tc>
          <w:tcPr>
            <w:tcW w:w="2179" w:type="dxa"/>
            <w:hideMark/>
          </w:tcPr>
          <w:p w14:paraId="3BEC3FA1" w14:textId="77777777" w:rsidR="00984F40" w:rsidRPr="00984F40" w:rsidRDefault="00984F40" w:rsidP="00984F40">
            <w:pPr>
              <w:rPr>
                <w:rFonts w:ascii="Times New Roman" w:eastAsia="Times New Roman" w:hAnsi="Times New Roman" w:cs="Times New Roman"/>
                <w:sz w:val="20"/>
                <w:szCs w:val="20"/>
                <w:lang w:eastAsia="en-GB"/>
              </w:rPr>
            </w:pPr>
          </w:p>
        </w:tc>
        <w:tc>
          <w:tcPr>
            <w:tcW w:w="1294" w:type="dxa"/>
            <w:vAlign w:val="bottom"/>
          </w:tcPr>
          <w:p w14:paraId="37348F58" w14:textId="766BF3D0"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YOT and Early Support</w:t>
            </w:r>
          </w:p>
        </w:tc>
        <w:tc>
          <w:tcPr>
            <w:tcW w:w="2511" w:type="dxa"/>
            <w:vAlign w:val="bottom"/>
          </w:tcPr>
          <w:p w14:paraId="3087D7FE" w14:textId="6675F3F4"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Training for prof &amp; vol supporting CYP in any capacity, basic skills 10 weeks - 2hrs x 10 weeks one day - 1 full day trainings. Resilience building workshops</w:t>
            </w:r>
          </w:p>
        </w:tc>
        <w:tc>
          <w:tcPr>
            <w:tcW w:w="1670" w:type="dxa"/>
            <w:vAlign w:val="bottom"/>
          </w:tcPr>
          <w:p w14:paraId="545B5167" w14:textId="4E4EC7F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58BF3663" w14:textId="3F593521" w:rsidTr="00984F40">
        <w:trPr>
          <w:trHeight w:val="2100"/>
        </w:trPr>
        <w:tc>
          <w:tcPr>
            <w:tcW w:w="1555" w:type="dxa"/>
            <w:hideMark/>
          </w:tcPr>
          <w:p w14:paraId="2299C1E6" w14:textId="77777777" w:rsidR="00984F40" w:rsidRDefault="00984F40" w:rsidP="00984F40">
            <w:pPr>
              <w:rPr>
                <w:rFonts w:ascii="Times New Roman" w:eastAsia="Times New Roman" w:hAnsi="Times New Roman" w:cs="Times New Roman"/>
                <w:sz w:val="20"/>
                <w:szCs w:val="20"/>
                <w:lang w:eastAsia="en-GB"/>
              </w:rPr>
            </w:pPr>
          </w:p>
          <w:p w14:paraId="2BB0AB16" w14:textId="77777777" w:rsidR="00690D88" w:rsidRDefault="00690D88" w:rsidP="00984F40">
            <w:pPr>
              <w:rPr>
                <w:rFonts w:ascii="Times New Roman" w:eastAsia="Times New Roman" w:hAnsi="Times New Roman" w:cs="Times New Roman"/>
                <w:sz w:val="20"/>
                <w:szCs w:val="20"/>
                <w:lang w:eastAsia="en-GB"/>
              </w:rPr>
            </w:pPr>
          </w:p>
          <w:p w14:paraId="21B4E825" w14:textId="77777777" w:rsidR="00690D88" w:rsidRDefault="00690D88" w:rsidP="00984F40">
            <w:pPr>
              <w:rPr>
                <w:rFonts w:ascii="Times New Roman" w:eastAsia="Times New Roman" w:hAnsi="Times New Roman" w:cs="Times New Roman"/>
                <w:sz w:val="20"/>
                <w:szCs w:val="20"/>
                <w:lang w:eastAsia="en-GB"/>
              </w:rPr>
            </w:pPr>
          </w:p>
          <w:p w14:paraId="48A68562" w14:textId="77777777" w:rsidR="00690D88" w:rsidRDefault="00690D88" w:rsidP="00984F40">
            <w:pPr>
              <w:rPr>
                <w:rFonts w:ascii="Times New Roman" w:eastAsia="Times New Roman" w:hAnsi="Times New Roman" w:cs="Times New Roman"/>
                <w:sz w:val="20"/>
                <w:szCs w:val="20"/>
                <w:lang w:eastAsia="en-GB"/>
              </w:rPr>
            </w:pPr>
          </w:p>
          <w:p w14:paraId="3EE2C40D" w14:textId="77777777" w:rsidR="00690D88" w:rsidRDefault="00690D88" w:rsidP="00984F40">
            <w:pPr>
              <w:rPr>
                <w:rFonts w:ascii="Times New Roman" w:eastAsia="Times New Roman" w:hAnsi="Times New Roman" w:cs="Times New Roman"/>
                <w:sz w:val="20"/>
                <w:szCs w:val="20"/>
                <w:lang w:eastAsia="en-GB"/>
              </w:rPr>
            </w:pPr>
          </w:p>
          <w:p w14:paraId="2ABDCCA3" w14:textId="77777777" w:rsidR="00690D88" w:rsidRDefault="00690D88" w:rsidP="00984F40">
            <w:pPr>
              <w:rPr>
                <w:rFonts w:ascii="Times New Roman" w:eastAsia="Times New Roman" w:hAnsi="Times New Roman" w:cs="Times New Roman"/>
                <w:sz w:val="20"/>
                <w:szCs w:val="20"/>
                <w:lang w:eastAsia="en-GB"/>
              </w:rPr>
            </w:pPr>
          </w:p>
          <w:p w14:paraId="62632627" w14:textId="77777777" w:rsidR="00690D88" w:rsidRDefault="00690D88" w:rsidP="00984F40">
            <w:pPr>
              <w:rPr>
                <w:rFonts w:ascii="Times New Roman" w:eastAsia="Times New Roman" w:hAnsi="Times New Roman" w:cs="Times New Roman"/>
                <w:sz w:val="20"/>
                <w:szCs w:val="20"/>
                <w:lang w:eastAsia="en-GB"/>
              </w:rPr>
            </w:pPr>
          </w:p>
          <w:p w14:paraId="07D973FC" w14:textId="77777777" w:rsidR="00690D88" w:rsidRDefault="00690D88" w:rsidP="00984F40">
            <w:pPr>
              <w:rPr>
                <w:rFonts w:ascii="Times New Roman" w:eastAsia="Times New Roman" w:hAnsi="Times New Roman" w:cs="Times New Roman"/>
                <w:sz w:val="20"/>
                <w:szCs w:val="20"/>
                <w:lang w:eastAsia="en-GB"/>
              </w:rPr>
            </w:pPr>
          </w:p>
          <w:p w14:paraId="6B518072" w14:textId="3C433495" w:rsidR="00690D88" w:rsidRPr="00984F40" w:rsidRDefault="00690D88" w:rsidP="00984F40">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179" w:type="dxa"/>
            <w:hideMark/>
          </w:tcPr>
          <w:p w14:paraId="30B988BB" w14:textId="77777777" w:rsidR="00984F40" w:rsidRPr="00984F40" w:rsidRDefault="00984F40" w:rsidP="00984F40">
            <w:pPr>
              <w:rPr>
                <w:rFonts w:ascii="Times New Roman" w:eastAsia="Times New Roman" w:hAnsi="Times New Roman" w:cs="Times New Roman"/>
                <w:sz w:val="20"/>
                <w:szCs w:val="20"/>
                <w:lang w:eastAsia="en-GB"/>
              </w:rPr>
            </w:pPr>
          </w:p>
        </w:tc>
        <w:tc>
          <w:tcPr>
            <w:tcW w:w="1294" w:type="dxa"/>
            <w:vAlign w:val="bottom"/>
          </w:tcPr>
          <w:p w14:paraId="02B23BAD" w14:textId="0AA80B0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YOT and Early Support</w:t>
            </w:r>
          </w:p>
        </w:tc>
        <w:tc>
          <w:tcPr>
            <w:tcW w:w="2511" w:type="dxa"/>
            <w:vAlign w:val="bottom"/>
          </w:tcPr>
          <w:p w14:paraId="26EB40AF" w14:textId="2A1D3EB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Networking </w:t>
            </w:r>
            <w:proofErr w:type="spellStart"/>
            <w:r>
              <w:rPr>
                <w:rFonts w:ascii="Calibri" w:hAnsi="Calibri" w:cs="Calibri"/>
                <w:color w:val="000000"/>
              </w:rPr>
              <w:t>opportunites</w:t>
            </w:r>
            <w:proofErr w:type="spellEnd"/>
            <w:r>
              <w:rPr>
                <w:rFonts w:ascii="Calibri" w:hAnsi="Calibri" w:cs="Calibri"/>
                <w:color w:val="000000"/>
              </w:rPr>
              <w:t>, can come to NHS team meetings introduce the work we do and discuss external pathways</w:t>
            </w:r>
          </w:p>
        </w:tc>
        <w:tc>
          <w:tcPr>
            <w:tcW w:w="1670" w:type="dxa"/>
            <w:vAlign w:val="bottom"/>
          </w:tcPr>
          <w:p w14:paraId="5C57FEE4" w14:textId="36DA4ABE"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7505A36C" w14:textId="6F7233A9" w:rsidTr="00984F40">
        <w:trPr>
          <w:trHeight w:val="1200"/>
        </w:trPr>
        <w:tc>
          <w:tcPr>
            <w:tcW w:w="1555" w:type="dxa"/>
            <w:hideMark/>
          </w:tcPr>
          <w:p w14:paraId="693C8F5C" w14:textId="77777777" w:rsidR="00690D88" w:rsidRDefault="00690D88" w:rsidP="00984F40">
            <w:pPr>
              <w:rPr>
                <w:rFonts w:ascii="Calibri" w:eastAsia="Times New Roman" w:hAnsi="Calibri" w:cs="Calibri"/>
                <w:color w:val="000000"/>
                <w:lang w:eastAsia="en-GB"/>
              </w:rPr>
            </w:pPr>
          </w:p>
          <w:p w14:paraId="71C73AF9" w14:textId="77777777" w:rsidR="00690D88" w:rsidRDefault="00690D88" w:rsidP="00984F40">
            <w:pPr>
              <w:rPr>
                <w:rFonts w:ascii="Calibri" w:eastAsia="Times New Roman" w:hAnsi="Calibri" w:cs="Calibri"/>
                <w:color w:val="000000"/>
                <w:lang w:eastAsia="en-GB"/>
              </w:rPr>
            </w:pPr>
          </w:p>
          <w:p w14:paraId="20FCB3A6" w14:textId="77777777" w:rsidR="00690D88" w:rsidRDefault="00690D88" w:rsidP="00984F40">
            <w:pPr>
              <w:rPr>
                <w:rFonts w:ascii="Calibri" w:eastAsia="Times New Roman" w:hAnsi="Calibri" w:cs="Calibri"/>
                <w:color w:val="000000"/>
                <w:lang w:eastAsia="en-GB"/>
              </w:rPr>
            </w:pPr>
          </w:p>
          <w:p w14:paraId="13B37F79" w14:textId="77777777" w:rsidR="00690D88" w:rsidRDefault="00690D88" w:rsidP="00984F40">
            <w:pPr>
              <w:rPr>
                <w:rFonts w:ascii="Calibri" w:eastAsia="Times New Roman" w:hAnsi="Calibri" w:cs="Calibri"/>
                <w:color w:val="000000"/>
                <w:lang w:eastAsia="en-GB"/>
              </w:rPr>
            </w:pPr>
          </w:p>
          <w:p w14:paraId="4A831F40" w14:textId="77777777" w:rsidR="00690D88" w:rsidRDefault="00690D88" w:rsidP="00984F40">
            <w:pPr>
              <w:rPr>
                <w:rFonts w:ascii="Calibri" w:eastAsia="Times New Roman" w:hAnsi="Calibri" w:cs="Calibri"/>
                <w:color w:val="000000"/>
                <w:lang w:eastAsia="en-GB"/>
              </w:rPr>
            </w:pPr>
          </w:p>
          <w:p w14:paraId="35CB33ED" w14:textId="77777777" w:rsidR="00690D88" w:rsidRDefault="00690D88" w:rsidP="00984F40">
            <w:pPr>
              <w:rPr>
                <w:rFonts w:ascii="Calibri" w:eastAsia="Times New Roman" w:hAnsi="Calibri" w:cs="Calibri"/>
                <w:color w:val="000000"/>
                <w:lang w:eastAsia="en-GB"/>
              </w:rPr>
            </w:pPr>
          </w:p>
          <w:p w14:paraId="7704E564" w14:textId="77777777" w:rsidR="00690D88" w:rsidRDefault="00690D88" w:rsidP="00984F40">
            <w:pPr>
              <w:rPr>
                <w:rFonts w:ascii="Calibri" w:eastAsia="Times New Roman" w:hAnsi="Calibri" w:cs="Calibri"/>
                <w:color w:val="000000"/>
                <w:lang w:eastAsia="en-GB"/>
              </w:rPr>
            </w:pPr>
          </w:p>
          <w:p w14:paraId="3A96669B" w14:textId="4F93DFFE"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Rochelle</w:t>
            </w:r>
          </w:p>
        </w:tc>
        <w:tc>
          <w:tcPr>
            <w:tcW w:w="2179" w:type="dxa"/>
            <w:hideMark/>
          </w:tcPr>
          <w:p w14:paraId="070F86FC" w14:textId="77777777" w:rsidR="00690D88" w:rsidRDefault="00690D88" w:rsidP="00984F40">
            <w:pPr>
              <w:rPr>
                <w:rFonts w:ascii="Calibri" w:eastAsia="Times New Roman" w:hAnsi="Calibri" w:cs="Calibri"/>
                <w:color w:val="000000"/>
                <w:lang w:eastAsia="en-GB"/>
              </w:rPr>
            </w:pPr>
          </w:p>
          <w:p w14:paraId="74705141" w14:textId="77777777" w:rsidR="00690D88" w:rsidRDefault="00690D88" w:rsidP="00984F40">
            <w:pPr>
              <w:rPr>
                <w:rFonts w:ascii="Calibri" w:eastAsia="Times New Roman" w:hAnsi="Calibri" w:cs="Calibri"/>
                <w:color w:val="000000"/>
                <w:lang w:eastAsia="en-GB"/>
              </w:rPr>
            </w:pPr>
          </w:p>
          <w:p w14:paraId="1951277C" w14:textId="77777777" w:rsidR="00690D88" w:rsidRDefault="00690D88" w:rsidP="00984F40">
            <w:pPr>
              <w:rPr>
                <w:rFonts w:ascii="Calibri" w:eastAsia="Times New Roman" w:hAnsi="Calibri" w:cs="Calibri"/>
                <w:color w:val="000000"/>
                <w:lang w:eastAsia="en-GB"/>
              </w:rPr>
            </w:pPr>
          </w:p>
          <w:p w14:paraId="019060BD" w14:textId="77777777" w:rsidR="00690D88" w:rsidRDefault="00690D88" w:rsidP="00984F40">
            <w:pPr>
              <w:rPr>
                <w:rFonts w:ascii="Calibri" w:eastAsia="Times New Roman" w:hAnsi="Calibri" w:cs="Calibri"/>
                <w:color w:val="000000"/>
                <w:lang w:eastAsia="en-GB"/>
              </w:rPr>
            </w:pPr>
          </w:p>
          <w:p w14:paraId="00AE432D" w14:textId="77777777" w:rsidR="00690D88" w:rsidRDefault="00690D88" w:rsidP="00984F40">
            <w:pPr>
              <w:rPr>
                <w:rFonts w:ascii="Calibri" w:eastAsia="Times New Roman" w:hAnsi="Calibri" w:cs="Calibri"/>
                <w:color w:val="000000"/>
                <w:lang w:eastAsia="en-GB"/>
              </w:rPr>
            </w:pPr>
          </w:p>
          <w:p w14:paraId="02CEB6EF" w14:textId="77777777" w:rsidR="00690D88" w:rsidRDefault="00690D88" w:rsidP="00984F40">
            <w:pPr>
              <w:rPr>
                <w:rFonts w:ascii="Calibri" w:eastAsia="Times New Roman" w:hAnsi="Calibri" w:cs="Calibri"/>
                <w:color w:val="000000"/>
                <w:lang w:eastAsia="en-GB"/>
              </w:rPr>
            </w:pPr>
          </w:p>
          <w:p w14:paraId="4BEF5F25" w14:textId="77777777" w:rsidR="00690D88" w:rsidRDefault="00690D88" w:rsidP="00984F40">
            <w:pPr>
              <w:rPr>
                <w:rFonts w:ascii="Calibri" w:eastAsia="Times New Roman" w:hAnsi="Calibri" w:cs="Calibri"/>
                <w:color w:val="000000"/>
                <w:lang w:eastAsia="en-GB"/>
              </w:rPr>
            </w:pPr>
          </w:p>
          <w:p w14:paraId="36EB1EB4" w14:textId="4F4CAF56"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Anderson</w:t>
            </w:r>
          </w:p>
        </w:tc>
        <w:tc>
          <w:tcPr>
            <w:tcW w:w="1294" w:type="dxa"/>
            <w:vAlign w:val="bottom"/>
          </w:tcPr>
          <w:p w14:paraId="47585F44" w14:textId="244BA107"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EACH</w:t>
            </w:r>
          </w:p>
        </w:tc>
        <w:tc>
          <w:tcPr>
            <w:tcW w:w="2511" w:type="dxa"/>
            <w:vAlign w:val="bottom"/>
          </w:tcPr>
          <w:p w14:paraId="779C2346" w14:textId="3C0234B5"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Refer in / </w:t>
            </w:r>
            <w:proofErr w:type="spellStart"/>
            <w:r>
              <w:rPr>
                <w:rFonts w:ascii="Calibri" w:hAnsi="Calibri" w:cs="Calibri"/>
                <w:color w:val="000000"/>
              </w:rPr>
              <w:t>liase</w:t>
            </w:r>
            <w:proofErr w:type="spellEnd"/>
            <w:r>
              <w:rPr>
                <w:rFonts w:ascii="Calibri" w:hAnsi="Calibri" w:cs="Calibri"/>
                <w:color w:val="000000"/>
              </w:rPr>
              <w:t xml:space="preserve"> with the above teams to signpost or refer into the early support service (or YOT if YP already known to YOT). Networking with NHS share services that are available.</w:t>
            </w:r>
          </w:p>
        </w:tc>
        <w:tc>
          <w:tcPr>
            <w:tcW w:w="1670" w:type="dxa"/>
            <w:vAlign w:val="bottom"/>
          </w:tcPr>
          <w:p w14:paraId="0B34D608" w14:textId="0503994C"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47E4A6B1" w14:textId="761CA869" w:rsidTr="00984F40">
        <w:trPr>
          <w:trHeight w:val="2100"/>
        </w:trPr>
        <w:tc>
          <w:tcPr>
            <w:tcW w:w="1555" w:type="dxa"/>
            <w:hideMark/>
          </w:tcPr>
          <w:p w14:paraId="772B52EB" w14:textId="77777777" w:rsidR="00690D88" w:rsidRDefault="00690D88" w:rsidP="00984F40">
            <w:pPr>
              <w:rPr>
                <w:rFonts w:ascii="Calibri" w:eastAsia="Times New Roman" w:hAnsi="Calibri" w:cs="Calibri"/>
                <w:color w:val="000000"/>
                <w:lang w:eastAsia="en-GB"/>
              </w:rPr>
            </w:pPr>
          </w:p>
          <w:p w14:paraId="5EF96F2A" w14:textId="77777777" w:rsidR="00690D88" w:rsidRDefault="00690D88" w:rsidP="00984F40">
            <w:pPr>
              <w:rPr>
                <w:rFonts w:ascii="Calibri" w:eastAsia="Times New Roman" w:hAnsi="Calibri" w:cs="Calibri"/>
                <w:color w:val="000000"/>
                <w:lang w:eastAsia="en-GB"/>
              </w:rPr>
            </w:pPr>
          </w:p>
          <w:p w14:paraId="546D704F" w14:textId="77777777" w:rsidR="00690D88" w:rsidRDefault="00690D88" w:rsidP="00984F40">
            <w:pPr>
              <w:rPr>
                <w:rFonts w:ascii="Calibri" w:eastAsia="Times New Roman" w:hAnsi="Calibri" w:cs="Calibri"/>
                <w:color w:val="000000"/>
                <w:lang w:eastAsia="en-GB"/>
              </w:rPr>
            </w:pPr>
          </w:p>
          <w:p w14:paraId="46C75269" w14:textId="77777777" w:rsidR="00690D88" w:rsidRDefault="00690D88" w:rsidP="00984F40">
            <w:pPr>
              <w:rPr>
                <w:rFonts w:ascii="Calibri" w:eastAsia="Times New Roman" w:hAnsi="Calibri" w:cs="Calibri"/>
                <w:color w:val="000000"/>
                <w:lang w:eastAsia="en-GB"/>
              </w:rPr>
            </w:pPr>
          </w:p>
          <w:p w14:paraId="1C5CE578" w14:textId="77777777" w:rsidR="00690D88" w:rsidRDefault="00690D88" w:rsidP="00984F40">
            <w:pPr>
              <w:rPr>
                <w:rFonts w:ascii="Calibri" w:eastAsia="Times New Roman" w:hAnsi="Calibri" w:cs="Calibri"/>
                <w:color w:val="000000"/>
                <w:lang w:eastAsia="en-GB"/>
              </w:rPr>
            </w:pPr>
          </w:p>
          <w:p w14:paraId="3A8E68EC" w14:textId="77777777" w:rsidR="00690D88" w:rsidRDefault="00690D88" w:rsidP="00984F40">
            <w:pPr>
              <w:rPr>
                <w:rFonts w:ascii="Calibri" w:eastAsia="Times New Roman" w:hAnsi="Calibri" w:cs="Calibri"/>
                <w:color w:val="000000"/>
                <w:lang w:eastAsia="en-GB"/>
              </w:rPr>
            </w:pPr>
          </w:p>
          <w:p w14:paraId="5A42C6BC" w14:textId="77777777" w:rsidR="00690D88" w:rsidRDefault="00690D88" w:rsidP="00984F40">
            <w:pPr>
              <w:rPr>
                <w:rFonts w:ascii="Calibri" w:eastAsia="Times New Roman" w:hAnsi="Calibri" w:cs="Calibri"/>
                <w:color w:val="000000"/>
                <w:lang w:eastAsia="en-GB"/>
              </w:rPr>
            </w:pPr>
          </w:p>
          <w:p w14:paraId="745B63BD" w14:textId="045C0BF1" w:rsidR="00984F40" w:rsidRPr="00984F40" w:rsidRDefault="00690D88" w:rsidP="00984F40">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Jamaar</w:t>
            </w:r>
            <w:proofErr w:type="spellEnd"/>
          </w:p>
        </w:tc>
        <w:tc>
          <w:tcPr>
            <w:tcW w:w="2179" w:type="dxa"/>
            <w:hideMark/>
          </w:tcPr>
          <w:p w14:paraId="710E2D16" w14:textId="77777777" w:rsidR="00984F40" w:rsidRPr="00984F40" w:rsidRDefault="00984F40" w:rsidP="00984F40">
            <w:pPr>
              <w:rPr>
                <w:rFonts w:ascii="Calibri" w:eastAsia="Times New Roman" w:hAnsi="Calibri" w:cs="Calibri"/>
                <w:color w:val="000000"/>
                <w:lang w:eastAsia="en-GB"/>
              </w:rPr>
            </w:pPr>
          </w:p>
        </w:tc>
        <w:tc>
          <w:tcPr>
            <w:tcW w:w="1294" w:type="dxa"/>
            <w:vAlign w:val="bottom"/>
          </w:tcPr>
          <w:p w14:paraId="6DDED995" w14:textId="194E0C09"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Wealdstone Early Support</w:t>
            </w:r>
          </w:p>
        </w:tc>
        <w:tc>
          <w:tcPr>
            <w:tcW w:w="2511" w:type="dxa"/>
            <w:vAlign w:val="bottom"/>
          </w:tcPr>
          <w:p w14:paraId="718FE3F5" w14:textId="382922F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Real talk (Each counselling &amp; support)Brent age 14-21 substance misuse (drugs and alcohol) support </w:t>
            </w:r>
          </w:p>
        </w:tc>
        <w:tc>
          <w:tcPr>
            <w:tcW w:w="1670" w:type="dxa"/>
            <w:vAlign w:val="bottom"/>
          </w:tcPr>
          <w:p w14:paraId="4475C000" w14:textId="7453A394"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0F263387" w14:textId="47B74DF7" w:rsidTr="00984F40">
        <w:trPr>
          <w:trHeight w:val="600"/>
        </w:trPr>
        <w:tc>
          <w:tcPr>
            <w:tcW w:w="1555" w:type="dxa"/>
            <w:hideMark/>
          </w:tcPr>
          <w:p w14:paraId="75FCC2ED" w14:textId="77777777" w:rsidR="00984F40" w:rsidRDefault="00984F40" w:rsidP="00984F40">
            <w:pPr>
              <w:rPr>
                <w:rFonts w:ascii="Times New Roman" w:eastAsia="Times New Roman" w:hAnsi="Times New Roman" w:cs="Times New Roman"/>
                <w:sz w:val="20"/>
                <w:szCs w:val="20"/>
                <w:lang w:eastAsia="en-GB"/>
              </w:rPr>
            </w:pPr>
          </w:p>
          <w:p w14:paraId="290AA3A9" w14:textId="77777777" w:rsidR="00690D88" w:rsidRDefault="00690D88" w:rsidP="00984F40">
            <w:pPr>
              <w:rPr>
                <w:rFonts w:ascii="Times New Roman" w:eastAsia="Times New Roman" w:hAnsi="Times New Roman" w:cs="Times New Roman"/>
                <w:sz w:val="20"/>
                <w:szCs w:val="20"/>
                <w:lang w:eastAsia="en-GB"/>
              </w:rPr>
            </w:pPr>
          </w:p>
          <w:p w14:paraId="4EF7D5A6" w14:textId="77777777" w:rsidR="00690D88" w:rsidRDefault="00690D88" w:rsidP="00984F40">
            <w:pPr>
              <w:rPr>
                <w:rFonts w:ascii="Times New Roman" w:eastAsia="Times New Roman" w:hAnsi="Times New Roman" w:cs="Times New Roman"/>
                <w:sz w:val="20"/>
                <w:szCs w:val="20"/>
                <w:lang w:eastAsia="en-GB"/>
              </w:rPr>
            </w:pPr>
          </w:p>
          <w:p w14:paraId="73518219" w14:textId="77777777" w:rsidR="00690D88" w:rsidRDefault="00690D88" w:rsidP="00984F40">
            <w:pPr>
              <w:rPr>
                <w:rFonts w:ascii="Times New Roman" w:eastAsia="Times New Roman" w:hAnsi="Times New Roman" w:cs="Times New Roman"/>
                <w:sz w:val="20"/>
                <w:szCs w:val="20"/>
                <w:lang w:eastAsia="en-GB"/>
              </w:rPr>
            </w:pPr>
          </w:p>
          <w:p w14:paraId="1E3068EE" w14:textId="77777777" w:rsidR="00690D88" w:rsidRDefault="00690D88" w:rsidP="00984F40">
            <w:pPr>
              <w:rPr>
                <w:rFonts w:ascii="Times New Roman" w:eastAsia="Times New Roman" w:hAnsi="Times New Roman" w:cs="Times New Roman"/>
                <w:sz w:val="20"/>
                <w:szCs w:val="20"/>
                <w:lang w:eastAsia="en-GB"/>
              </w:rPr>
            </w:pPr>
          </w:p>
          <w:p w14:paraId="34C43E0E" w14:textId="77777777" w:rsidR="00690D88" w:rsidRDefault="00690D88" w:rsidP="00984F40">
            <w:pPr>
              <w:rPr>
                <w:rFonts w:ascii="Times New Roman" w:eastAsia="Times New Roman" w:hAnsi="Times New Roman" w:cs="Times New Roman"/>
                <w:sz w:val="20"/>
                <w:szCs w:val="20"/>
                <w:lang w:eastAsia="en-GB"/>
              </w:rPr>
            </w:pPr>
          </w:p>
          <w:p w14:paraId="38C6D4E2" w14:textId="77777777" w:rsidR="00690D88" w:rsidRDefault="00690D88" w:rsidP="00984F40">
            <w:pPr>
              <w:rPr>
                <w:rFonts w:ascii="Times New Roman" w:eastAsia="Times New Roman" w:hAnsi="Times New Roman" w:cs="Times New Roman"/>
                <w:sz w:val="20"/>
                <w:szCs w:val="20"/>
                <w:lang w:eastAsia="en-GB"/>
              </w:rPr>
            </w:pPr>
          </w:p>
          <w:p w14:paraId="745B8513" w14:textId="77777777" w:rsidR="00690D88" w:rsidRDefault="00690D88" w:rsidP="00984F40">
            <w:pPr>
              <w:rPr>
                <w:rFonts w:ascii="Times New Roman" w:eastAsia="Times New Roman" w:hAnsi="Times New Roman" w:cs="Times New Roman"/>
                <w:sz w:val="20"/>
                <w:szCs w:val="20"/>
                <w:lang w:eastAsia="en-GB"/>
              </w:rPr>
            </w:pPr>
          </w:p>
          <w:p w14:paraId="7040948F" w14:textId="77777777" w:rsidR="00690D88" w:rsidRDefault="00690D88" w:rsidP="00984F40">
            <w:pPr>
              <w:rPr>
                <w:rFonts w:ascii="Times New Roman" w:eastAsia="Times New Roman" w:hAnsi="Times New Roman" w:cs="Times New Roman"/>
                <w:sz w:val="20"/>
                <w:szCs w:val="20"/>
                <w:lang w:eastAsia="en-GB"/>
              </w:rPr>
            </w:pPr>
          </w:p>
          <w:p w14:paraId="29DBBE53" w14:textId="78901EF7" w:rsidR="00690D88" w:rsidRPr="00984F40" w:rsidRDefault="00690D88" w:rsidP="00984F40">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p>
        </w:tc>
        <w:tc>
          <w:tcPr>
            <w:tcW w:w="2179" w:type="dxa"/>
            <w:hideMark/>
          </w:tcPr>
          <w:p w14:paraId="6E2150D0" w14:textId="77777777" w:rsidR="00984F40" w:rsidRPr="00984F40" w:rsidRDefault="00984F40" w:rsidP="00984F40">
            <w:pPr>
              <w:rPr>
                <w:rFonts w:ascii="Times New Roman" w:eastAsia="Times New Roman" w:hAnsi="Times New Roman" w:cs="Times New Roman"/>
                <w:sz w:val="20"/>
                <w:szCs w:val="20"/>
                <w:lang w:eastAsia="en-GB"/>
              </w:rPr>
            </w:pPr>
          </w:p>
        </w:tc>
        <w:tc>
          <w:tcPr>
            <w:tcW w:w="1294" w:type="dxa"/>
            <w:vAlign w:val="bottom"/>
          </w:tcPr>
          <w:p w14:paraId="7A96065C" w14:textId="687EF2FA"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Learn Harrow</w:t>
            </w:r>
          </w:p>
        </w:tc>
        <w:tc>
          <w:tcPr>
            <w:tcW w:w="2511" w:type="dxa"/>
            <w:vAlign w:val="bottom"/>
          </w:tcPr>
          <w:p w14:paraId="3A92C9C2" w14:textId="2C52F61D"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YP in ED </w:t>
            </w:r>
            <w:proofErr w:type="gramStart"/>
            <w:r>
              <w:rPr>
                <w:rFonts w:ascii="Calibri" w:hAnsi="Calibri" w:cs="Calibri"/>
                <w:color w:val="000000"/>
              </w:rPr>
              <w:t>traumatised  or</w:t>
            </w:r>
            <w:proofErr w:type="gramEnd"/>
            <w:r>
              <w:rPr>
                <w:rFonts w:ascii="Calibri" w:hAnsi="Calibri" w:cs="Calibri"/>
                <w:color w:val="000000"/>
              </w:rPr>
              <w:t xml:space="preserve"> want to leave, the YP can give consent for youth participation to call / text and arrange a 1:1 chat or 1:1 about support / activities. They also have parent training groups on emotional resilience.</w:t>
            </w:r>
          </w:p>
        </w:tc>
        <w:tc>
          <w:tcPr>
            <w:tcW w:w="1670" w:type="dxa"/>
            <w:vAlign w:val="bottom"/>
          </w:tcPr>
          <w:p w14:paraId="5E36D778" w14:textId="78F4EF28"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76A57A03" w14:textId="6787C631" w:rsidTr="00984F40">
        <w:trPr>
          <w:trHeight w:val="1200"/>
        </w:trPr>
        <w:tc>
          <w:tcPr>
            <w:tcW w:w="1555" w:type="dxa"/>
            <w:noWrap/>
            <w:hideMark/>
          </w:tcPr>
          <w:p w14:paraId="5BC4B46E" w14:textId="77777777" w:rsidR="00690D88" w:rsidRDefault="00690D88" w:rsidP="00984F40">
            <w:pPr>
              <w:rPr>
                <w:rFonts w:ascii="Calibri" w:eastAsia="Times New Roman" w:hAnsi="Calibri" w:cs="Calibri"/>
                <w:color w:val="000000"/>
                <w:lang w:eastAsia="en-GB"/>
              </w:rPr>
            </w:pPr>
          </w:p>
          <w:p w14:paraId="63564D2B" w14:textId="77777777" w:rsidR="00690D88" w:rsidRDefault="00690D88" w:rsidP="00984F40">
            <w:pPr>
              <w:rPr>
                <w:rFonts w:ascii="Calibri" w:eastAsia="Times New Roman" w:hAnsi="Calibri" w:cs="Calibri"/>
                <w:color w:val="000000"/>
                <w:lang w:eastAsia="en-GB"/>
              </w:rPr>
            </w:pPr>
          </w:p>
          <w:p w14:paraId="773190C9" w14:textId="77777777" w:rsidR="00690D88" w:rsidRDefault="00690D88" w:rsidP="00984F40">
            <w:pPr>
              <w:rPr>
                <w:rFonts w:ascii="Calibri" w:eastAsia="Times New Roman" w:hAnsi="Calibri" w:cs="Calibri"/>
                <w:color w:val="000000"/>
                <w:lang w:eastAsia="en-GB"/>
              </w:rPr>
            </w:pPr>
          </w:p>
          <w:p w14:paraId="47936E2D" w14:textId="00DB46A3"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Jane</w:t>
            </w:r>
          </w:p>
        </w:tc>
        <w:tc>
          <w:tcPr>
            <w:tcW w:w="2179" w:type="dxa"/>
            <w:noWrap/>
            <w:hideMark/>
          </w:tcPr>
          <w:p w14:paraId="7CD8E352" w14:textId="77777777" w:rsidR="00690D88" w:rsidRDefault="00690D88" w:rsidP="00984F40">
            <w:pPr>
              <w:rPr>
                <w:rFonts w:ascii="Calibri" w:eastAsia="Times New Roman" w:hAnsi="Calibri" w:cs="Calibri"/>
                <w:color w:val="000000"/>
                <w:lang w:eastAsia="en-GB"/>
              </w:rPr>
            </w:pPr>
          </w:p>
          <w:p w14:paraId="36C645D9" w14:textId="77777777" w:rsidR="00690D88" w:rsidRDefault="00690D88" w:rsidP="00984F40">
            <w:pPr>
              <w:rPr>
                <w:rFonts w:ascii="Calibri" w:eastAsia="Times New Roman" w:hAnsi="Calibri" w:cs="Calibri"/>
                <w:color w:val="000000"/>
                <w:lang w:eastAsia="en-GB"/>
              </w:rPr>
            </w:pPr>
          </w:p>
          <w:p w14:paraId="11222E77" w14:textId="77777777" w:rsidR="00690D88" w:rsidRDefault="00690D88" w:rsidP="00984F40">
            <w:pPr>
              <w:rPr>
                <w:rFonts w:ascii="Calibri" w:eastAsia="Times New Roman" w:hAnsi="Calibri" w:cs="Calibri"/>
                <w:color w:val="000000"/>
                <w:lang w:eastAsia="en-GB"/>
              </w:rPr>
            </w:pPr>
          </w:p>
          <w:p w14:paraId="7DF68DA9" w14:textId="6FF06C46" w:rsidR="00984F40" w:rsidRPr="00984F40" w:rsidRDefault="00984F40" w:rsidP="00984F40">
            <w:pPr>
              <w:rPr>
                <w:rFonts w:ascii="Calibri" w:eastAsia="Times New Roman" w:hAnsi="Calibri" w:cs="Calibri"/>
                <w:color w:val="000000"/>
                <w:lang w:eastAsia="en-GB"/>
              </w:rPr>
            </w:pPr>
            <w:proofErr w:type="spellStart"/>
            <w:r w:rsidRPr="00984F40">
              <w:rPr>
                <w:rFonts w:ascii="Calibri" w:eastAsia="Times New Roman" w:hAnsi="Calibri" w:cs="Calibri"/>
                <w:color w:val="000000"/>
                <w:lang w:eastAsia="en-GB"/>
              </w:rPr>
              <w:t>Jaroudi</w:t>
            </w:r>
            <w:proofErr w:type="spellEnd"/>
          </w:p>
        </w:tc>
        <w:tc>
          <w:tcPr>
            <w:tcW w:w="1294" w:type="dxa"/>
            <w:vAlign w:val="bottom"/>
          </w:tcPr>
          <w:p w14:paraId="49AB5426" w14:textId="4CC80F0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HOPE</w:t>
            </w:r>
          </w:p>
        </w:tc>
        <w:tc>
          <w:tcPr>
            <w:tcW w:w="2511" w:type="dxa"/>
            <w:vAlign w:val="bottom"/>
          </w:tcPr>
          <w:p w14:paraId="11264B7A" w14:textId="052A472A"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 xml:space="preserve">Introduction to </w:t>
            </w:r>
            <w:proofErr w:type="spellStart"/>
            <w:r>
              <w:rPr>
                <w:rFonts w:ascii="Calibri" w:hAnsi="Calibri" w:cs="Calibri"/>
                <w:color w:val="000000"/>
              </w:rPr>
              <w:t>cognative</w:t>
            </w:r>
            <w:proofErr w:type="spellEnd"/>
            <w:r>
              <w:rPr>
                <w:rFonts w:ascii="Calibri" w:hAnsi="Calibri" w:cs="Calibri"/>
                <w:color w:val="000000"/>
              </w:rPr>
              <w:t xml:space="preserve"> behaviour therapy course</w:t>
            </w:r>
          </w:p>
        </w:tc>
        <w:tc>
          <w:tcPr>
            <w:tcW w:w="1670" w:type="dxa"/>
            <w:vAlign w:val="bottom"/>
          </w:tcPr>
          <w:p w14:paraId="5ECB3EF5" w14:textId="363B3231"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Staff Support</w:t>
            </w:r>
          </w:p>
        </w:tc>
      </w:tr>
      <w:tr w:rsidR="00984F40" w:rsidRPr="00984F40" w14:paraId="47B71A10" w14:textId="18015EF0" w:rsidTr="00984F40">
        <w:trPr>
          <w:trHeight w:val="1200"/>
        </w:trPr>
        <w:tc>
          <w:tcPr>
            <w:tcW w:w="1555" w:type="dxa"/>
            <w:noWrap/>
            <w:hideMark/>
          </w:tcPr>
          <w:p w14:paraId="0AD8A02C" w14:textId="77777777" w:rsidR="00690D88" w:rsidRDefault="00690D88" w:rsidP="00984F40">
            <w:pPr>
              <w:rPr>
                <w:rFonts w:ascii="Calibri" w:eastAsia="Times New Roman" w:hAnsi="Calibri" w:cs="Calibri"/>
                <w:color w:val="000000"/>
                <w:lang w:eastAsia="en-GB"/>
              </w:rPr>
            </w:pPr>
          </w:p>
          <w:p w14:paraId="20B1DCF4" w14:textId="77777777" w:rsidR="00690D88" w:rsidRDefault="00690D88" w:rsidP="00984F40">
            <w:pPr>
              <w:rPr>
                <w:rFonts w:ascii="Calibri" w:eastAsia="Times New Roman" w:hAnsi="Calibri" w:cs="Calibri"/>
                <w:color w:val="000000"/>
                <w:lang w:eastAsia="en-GB"/>
              </w:rPr>
            </w:pPr>
          </w:p>
          <w:p w14:paraId="6FF4C8F5" w14:textId="77777777" w:rsidR="00690D88" w:rsidRDefault="00690D88" w:rsidP="00984F40">
            <w:pPr>
              <w:rPr>
                <w:rFonts w:ascii="Calibri" w:eastAsia="Times New Roman" w:hAnsi="Calibri" w:cs="Calibri"/>
                <w:color w:val="000000"/>
                <w:lang w:eastAsia="en-GB"/>
              </w:rPr>
            </w:pPr>
          </w:p>
          <w:p w14:paraId="4546BB67" w14:textId="62765055"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Jane</w:t>
            </w:r>
          </w:p>
        </w:tc>
        <w:tc>
          <w:tcPr>
            <w:tcW w:w="2179" w:type="dxa"/>
            <w:noWrap/>
            <w:hideMark/>
          </w:tcPr>
          <w:p w14:paraId="6297A8C8" w14:textId="77777777" w:rsidR="00690D88" w:rsidRDefault="00690D88" w:rsidP="00984F40">
            <w:pPr>
              <w:rPr>
                <w:rFonts w:ascii="Calibri" w:eastAsia="Times New Roman" w:hAnsi="Calibri" w:cs="Calibri"/>
                <w:color w:val="000000"/>
                <w:lang w:eastAsia="en-GB"/>
              </w:rPr>
            </w:pPr>
          </w:p>
          <w:p w14:paraId="106A63FB" w14:textId="77777777" w:rsidR="00690D88" w:rsidRDefault="00690D88" w:rsidP="00984F40">
            <w:pPr>
              <w:rPr>
                <w:rFonts w:ascii="Calibri" w:eastAsia="Times New Roman" w:hAnsi="Calibri" w:cs="Calibri"/>
                <w:color w:val="000000"/>
                <w:lang w:eastAsia="en-GB"/>
              </w:rPr>
            </w:pPr>
          </w:p>
          <w:p w14:paraId="3F61F646" w14:textId="77777777" w:rsidR="00690D88" w:rsidRDefault="00690D88" w:rsidP="00984F40">
            <w:pPr>
              <w:rPr>
                <w:rFonts w:ascii="Calibri" w:eastAsia="Times New Roman" w:hAnsi="Calibri" w:cs="Calibri"/>
                <w:color w:val="000000"/>
                <w:lang w:eastAsia="en-GB"/>
              </w:rPr>
            </w:pPr>
          </w:p>
          <w:p w14:paraId="45903110" w14:textId="5C8A4410" w:rsidR="00984F40" w:rsidRPr="00984F40" w:rsidRDefault="00984F40" w:rsidP="00984F40">
            <w:pPr>
              <w:rPr>
                <w:rFonts w:ascii="Calibri" w:eastAsia="Times New Roman" w:hAnsi="Calibri" w:cs="Calibri"/>
                <w:color w:val="000000"/>
                <w:lang w:eastAsia="en-GB"/>
              </w:rPr>
            </w:pPr>
            <w:proofErr w:type="spellStart"/>
            <w:r w:rsidRPr="00984F40">
              <w:rPr>
                <w:rFonts w:ascii="Calibri" w:eastAsia="Times New Roman" w:hAnsi="Calibri" w:cs="Calibri"/>
                <w:color w:val="000000"/>
                <w:lang w:eastAsia="en-GB"/>
              </w:rPr>
              <w:t>Jaroudi</w:t>
            </w:r>
            <w:proofErr w:type="spellEnd"/>
          </w:p>
        </w:tc>
        <w:tc>
          <w:tcPr>
            <w:tcW w:w="1294" w:type="dxa"/>
            <w:vAlign w:val="bottom"/>
          </w:tcPr>
          <w:p w14:paraId="455D574D" w14:textId="28EAF034"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HOPE</w:t>
            </w:r>
          </w:p>
        </w:tc>
        <w:tc>
          <w:tcPr>
            <w:tcW w:w="2511" w:type="dxa"/>
            <w:vAlign w:val="bottom"/>
          </w:tcPr>
          <w:p w14:paraId="7EFB9300" w14:textId="1443730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Parenting course living with teenagers and anger management for parents of teens together</w:t>
            </w:r>
          </w:p>
        </w:tc>
        <w:tc>
          <w:tcPr>
            <w:tcW w:w="1670" w:type="dxa"/>
            <w:vAlign w:val="bottom"/>
          </w:tcPr>
          <w:p w14:paraId="07A3EE90" w14:textId="3703C7D4"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4EA40728" w14:textId="2715EEBA" w:rsidTr="00984F40">
        <w:trPr>
          <w:trHeight w:val="1500"/>
        </w:trPr>
        <w:tc>
          <w:tcPr>
            <w:tcW w:w="1555" w:type="dxa"/>
            <w:noWrap/>
            <w:hideMark/>
          </w:tcPr>
          <w:p w14:paraId="32FC5374" w14:textId="77777777" w:rsidR="00690D88" w:rsidRDefault="00690D88" w:rsidP="00984F40">
            <w:pPr>
              <w:rPr>
                <w:rFonts w:ascii="Calibri" w:eastAsia="Times New Roman" w:hAnsi="Calibri" w:cs="Calibri"/>
                <w:color w:val="000000"/>
                <w:lang w:eastAsia="en-GB"/>
              </w:rPr>
            </w:pPr>
          </w:p>
          <w:p w14:paraId="2C8B5471" w14:textId="77777777" w:rsidR="00690D88" w:rsidRDefault="00690D88" w:rsidP="00984F40">
            <w:pPr>
              <w:rPr>
                <w:rFonts w:ascii="Calibri" w:eastAsia="Times New Roman" w:hAnsi="Calibri" w:cs="Calibri"/>
                <w:color w:val="000000"/>
                <w:lang w:eastAsia="en-GB"/>
              </w:rPr>
            </w:pPr>
          </w:p>
          <w:p w14:paraId="5E70AE2B" w14:textId="77777777" w:rsidR="00690D88" w:rsidRDefault="00690D88" w:rsidP="00984F40">
            <w:pPr>
              <w:rPr>
                <w:rFonts w:ascii="Calibri" w:eastAsia="Times New Roman" w:hAnsi="Calibri" w:cs="Calibri"/>
                <w:color w:val="000000"/>
                <w:lang w:eastAsia="en-GB"/>
              </w:rPr>
            </w:pPr>
          </w:p>
          <w:p w14:paraId="7A78B7C6" w14:textId="77777777" w:rsidR="00690D88" w:rsidRDefault="00690D88" w:rsidP="00984F40">
            <w:pPr>
              <w:rPr>
                <w:rFonts w:ascii="Calibri" w:eastAsia="Times New Roman" w:hAnsi="Calibri" w:cs="Calibri"/>
                <w:color w:val="000000"/>
                <w:lang w:eastAsia="en-GB"/>
              </w:rPr>
            </w:pPr>
          </w:p>
          <w:p w14:paraId="566FBD30" w14:textId="23D69757"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Ami</w:t>
            </w:r>
          </w:p>
        </w:tc>
        <w:tc>
          <w:tcPr>
            <w:tcW w:w="2179" w:type="dxa"/>
            <w:noWrap/>
            <w:hideMark/>
          </w:tcPr>
          <w:p w14:paraId="1DCF6E31" w14:textId="77777777" w:rsidR="00690D88" w:rsidRDefault="00690D88" w:rsidP="00984F40">
            <w:pPr>
              <w:rPr>
                <w:rFonts w:ascii="Calibri" w:eastAsia="Times New Roman" w:hAnsi="Calibri" w:cs="Calibri"/>
                <w:color w:val="000000"/>
                <w:lang w:eastAsia="en-GB"/>
              </w:rPr>
            </w:pPr>
          </w:p>
          <w:p w14:paraId="092331D2" w14:textId="77777777" w:rsidR="00690D88" w:rsidRDefault="00690D88" w:rsidP="00984F40">
            <w:pPr>
              <w:rPr>
                <w:rFonts w:ascii="Calibri" w:eastAsia="Times New Roman" w:hAnsi="Calibri" w:cs="Calibri"/>
                <w:color w:val="000000"/>
                <w:lang w:eastAsia="en-GB"/>
              </w:rPr>
            </w:pPr>
          </w:p>
          <w:p w14:paraId="41FE4B00" w14:textId="77777777" w:rsidR="00690D88" w:rsidRDefault="00690D88" w:rsidP="00984F40">
            <w:pPr>
              <w:rPr>
                <w:rFonts w:ascii="Calibri" w:eastAsia="Times New Roman" w:hAnsi="Calibri" w:cs="Calibri"/>
                <w:color w:val="000000"/>
                <w:lang w:eastAsia="en-GB"/>
              </w:rPr>
            </w:pPr>
          </w:p>
          <w:p w14:paraId="5B159644" w14:textId="77777777" w:rsidR="00690D88" w:rsidRDefault="00690D88" w:rsidP="00984F40">
            <w:pPr>
              <w:rPr>
                <w:rFonts w:ascii="Calibri" w:eastAsia="Times New Roman" w:hAnsi="Calibri" w:cs="Calibri"/>
                <w:color w:val="000000"/>
                <w:lang w:eastAsia="en-GB"/>
              </w:rPr>
            </w:pPr>
          </w:p>
          <w:p w14:paraId="17B9D16D" w14:textId="53901F82" w:rsidR="00984F40" w:rsidRPr="00984F40" w:rsidRDefault="00984F40" w:rsidP="00984F40">
            <w:pPr>
              <w:rPr>
                <w:rFonts w:ascii="Calibri" w:eastAsia="Times New Roman" w:hAnsi="Calibri" w:cs="Calibri"/>
                <w:color w:val="000000"/>
                <w:lang w:eastAsia="en-GB"/>
              </w:rPr>
            </w:pPr>
            <w:r w:rsidRPr="00984F40">
              <w:rPr>
                <w:rFonts w:ascii="Calibri" w:eastAsia="Times New Roman" w:hAnsi="Calibri" w:cs="Calibri"/>
                <w:color w:val="000000"/>
                <w:lang w:eastAsia="en-GB"/>
              </w:rPr>
              <w:t>Dave</w:t>
            </w:r>
          </w:p>
        </w:tc>
        <w:tc>
          <w:tcPr>
            <w:tcW w:w="1294" w:type="dxa"/>
            <w:vAlign w:val="bottom"/>
          </w:tcPr>
          <w:p w14:paraId="22038582" w14:textId="7C259E1F"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Fulfil Your Potential CIC (Every Step Matters)</w:t>
            </w:r>
          </w:p>
        </w:tc>
        <w:tc>
          <w:tcPr>
            <w:tcW w:w="2511" w:type="dxa"/>
            <w:vAlign w:val="bottom"/>
          </w:tcPr>
          <w:p w14:paraId="1536334D" w14:textId="5B5AC98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Mother tongue. One 2 one mentoring for parents, stress management workshop for parents of teens.</w:t>
            </w:r>
          </w:p>
        </w:tc>
        <w:tc>
          <w:tcPr>
            <w:tcW w:w="1670" w:type="dxa"/>
            <w:vAlign w:val="bottom"/>
          </w:tcPr>
          <w:p w14:paraId="0F741FD4" w14:textId="74F5BBB7"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r w:rsidR="00984F40" w:rsidRPr="00984F40" w14:paraId="16A7D93C" w14:textId="122F420F" w:rsidTr="00984F40">
        <w:trPr>
          <w:trHeight w:val="1500"/>
        </w:trPr>
        <w:tc>
          <w:tcPr>
            <w:tcW w:w="1555" w:type="dxa"/>
            <w:noWrap/>
          </w:tcPr>
          <w:p w14:paraId="0CFC0D1C" w14:textId="77777777" w:rsidR="00984F40" w:rsidRPr="00984F40" w:rsidRDefault="00984F40" w:rsidP="00984F40">
            <w:pPr>
              <w:rPr>
                <w:rFonts w:ascii="Calibri" w:eastAsia="Times New Roman" w:hAnsi="Calibri" w:cs="Calibri"/>
                <w:color w:val="000000"/>
                <w:lang w:eastAsia="en-GB"/>
              </w:rPr>
            </w:pPr>
          </w:p>
        </w:tc>
        <w:tc>
          <w:tcPr>
            <w:tcW w:w="2179" w:type="dxa"/>
            <w:noWrap/>
          </w:tcPr>
          <w:p w14:paraId="3C8FB1FB" w14:textId="77777777" w:rsidR="00984F40" w:rsidRPr="00984F40" w:rsidRDefault="00984F40" w:rsidP="00984F40">
            <w:pPr>
              <w:rPr>
                <w:rFonts w:ascii="Calibri" w:eastAsia="Times New Roman" w:hAnsi="Calibri" w:cs="Calibri"/>
                <w:color w:val="000000"/>
                <w:lang w:eastAsia="en-GB"/>
              </w:rPr>
            </w:pPr>
          </w:p>
        </w:tc>
        <w:tc>
          <w:tcPr>
            <w:tcW w:w="1294" w:type="dxa"/>
            <w:vAlign w:val="bottom"/>
          </w:tcPr>
          <w:p w14:paraId="6FABB69C" w14:textId="77777777" w:rsidR="00984F40" w:rsidRDefault="00984F40" w:rsidP="00984F40">
            <w:pPr>
              <w:rPr>
                <w:rFonts w:ascii="Calibri" w:hAnsi="Calibri" w:cs="Calibri"/>
                <w:color w:val="000000"/>
              </w:rPr>
            </w:pPr>
          </w:p>
        </w:tc>
        <w:tc>
          <w:tcPr>
            <w:tcW w:w="2511" w:type="dxa"/>
            <w:vAlign w:val="bottom"/>
          </w:tcPr>
          <w:p w14:paraId="29896301" w14:textId="40458B4B" w:rsidR="00984F40" w:rsidRDefault="00984F40" w:rsidP="00984F40">
            <w:pPr>
              <w:rPr>
                <w:rFonts w:ascii="Calibri" w:hAnsi="Calibri" w:cs="Calibri"/>
                <w:color w:val="000000"/>
              </w:rPr>
            </w:pPr>
            <w:r>
              <w:rPr>
                <w:rFonts w:ascii="Calibri" w:hAnsi="Calibri" w:cs="Calibri"/>
                <w:color w:val="000000"/>
              </w:rPr>
              <w:t>Group programmes for YP DA- family - peer to peer. Flip the script - emotions, relationships, parenting 10 week prog ready to go. Groups for parents.</w:t>
            </w:r>
          </w:p>
        </w:tc>
        <w:tc>
          <w:tcPr>
            <w:tcW w:w="1670" w:type="dxa"/>
            <w:vAlign w:val="bottom"/>
          </w:tcPr>
          <w:p w14:paraId="3A06068D" w14:textId="1436258B" w:rsidR="00984F40" w:rsidRPr="00984F40" w:rsidRDefault="00984F40" w:rsidP="00984F40">
            <w:pPr>
              <w:rPr>
                <w:rFonts w:ascii="Times New Roman" w:eastAsia="Times New Roman" w:hAnsi="Times New Roman" w:cs="Times New Roman"/>
                <w:sz w:val="20"/>
                <w:szCs w:val="20"/>
                <w:lang w:eastAsia="en-GB"/>
              </w:rPr>
            </w:pPr>
            <w:r>
              <w:rPr>
                <w:rFonts w:ascii="Calibri" w:hAnsi="Calibri" w:cs="Calibri"/>
                <w:color w:val="000000"/>
              </w:rPr>
              <w:t>Referrals</w:t>
            </w:r>
          </w:p>
        </w:tc>
      </w:tr>
    </w:tbl>
    <w:p w14:paraId="60D330E4" w14:textId="1EF61059" w:rsidR="00984F40" w:rsidRDefault="00984F40" w:rsidP="00984F40"/>
    <w:p w14:paraId="60DDFBE6" w14:textId="665D4B27" w:rsidR="00984F40" w:rsidRDefault="00984F40" w:rsidP="00984F40">
      <w:r>
        <w:t>Longer Term Goals</w:t>
      </w:r>
    </w:p>
    <w:tbl>
      <w:tblPr>
        <w:tblStyle w:val="TableGrid"/>
        <w:tblW w:w="9209" w:type="dxa"/>
        <w:tblLook w:val="04A0" w:firstRow="1" w:lastRow="0" w:firstColumn="1" w:lastColumn="0" w:noHBand="0" w:noVBand="1"/>
      </w:tblPr>
      <w:tblGrid>
        <w:gridCol w:w="1555"/>
        <w:gridCol w:w="2126"/>
        <w:gridCol w:w="1376"/>
        <w:gridCol w:w="2451"/>
        <w:gridCol w:w="1701"/>
      </w:tblGrid>
      <w:tr w:rsidR="00984F40" w:rsidRPr="00984F40" w14:paraId="64D4C7F7" w14:textId="47026487" w:rsidTr="00984F40">
        <w:trPr>
          <w:trHeight w:val="600"/>
        </w:trPr>
        <w:tc>
          <w:tcPr>
            <w:tcW w:w="1555" w:type="dxa"/>
            <w:hideMark/>
          </w:tcPr>
          <w:p w14:paraId="4494889F" w14:textId="77777777" w:rsidR="00984F40" w:rsidRPr="00984F40" w:rsidRDefault="00984F40" w:rsidP="00984F40">
            <w:r w:rsidRPr="00984F40">
              <w:t xml:space="preserve">Priya </w:t>
            </w:r>
          </w:p>
        </w:tc>
        <w:tc>
          <w:tcPr>
            <w:tcW w:w="2126" w:type="dxa"/>
            <w:hideMark/>
          </w:tcPr>
          <w:p w14:paraId="114A275D" w14:textId="77777777" w:rsidR="00984F40" w:rsidRPr="00984F40" w:rsidRDefault="00984F40" w:rsidP="00984F40">
            <w:proofErr w:type="spellStart"/>
            <w:r w:rsidRPr="00984F40">
              <w:t>Garatra</w:t>
            </w:r>
            <w:proofErr w:type="spellEnd"/>
          </w:p>
        </w:tc>
        <w:tc>
          <w:tcPr>
            <w:tcW w:w="1376" w:type="dxa"/>
            <w:vAlign w:val="bottom"/>
          </w:tcPr>
          <w:p w14:paraId="624CC8F3" w14:textId="36C60B70" w:rsidR="00984F40" w:rsidRPr="00984F40" w:rsidRDefault="00984F40" w:rsidP="00984F40">
            <w:r>
              <w:rPr>
                <w:rFonts w:ascii="Calibri" w:hAnsi="Calibri" w:cs="Calibri"/>
                <w:color w:val="000000"/>
              </w:rPr>
              <w:t xml:space="preserve">Harrow Council - children </w:t>
            </w:r>
            <w:proofErr w:type="spellStart"/>
            <w:r>
              <w:rPr>
                <w:rFonts w:ascii="Calibri" w:hAnsi="Calibri" w:cs="Calibri"/>
                <w:color w:val="000000"/>
              </w:rPr>
              <w:t>comissioning</w:t>
            </w:r>
            <w:proofErr w:type="spellEnd"/>
            <w:r>
              <w:rPr>
                <w:rFonts w:ascii="Calibri" w:hAnsi="Calibri" w:cs="Calibri"/>
                <w:color w:val="000000"/>
              </w:rPr>
              <w:t xml:space="preserve"> </w:t>
            </w:r>
          </w:p>
        </w:tc>
        <w:tc>
          <w:tcPr>
            <w:tcW w:w="2451" w:type="dxa"/>
            <w:vAlign w:val="bottom"/>
          </w:tcPr>
          <w:p w14:paraId="24A4E9C6" w14:textId="65A90D2C" w:rsidR="00984F40" w:rsidRPr="00984F40" w:rsidRDefault="00984F40" w:rsidP="00984F40">
            <w:r>
              <w:rPr>
                <w:rFonts w:ascii="Calibri" w:hAnsi="Calibri" w:cs="Calibri"/>
                <w:color w:val="000000"/>
              </w:rPr>
              <w:t>Connect to right services outside of the hospital</w:t>
            </w:r>
          </w:p>
        </w:tc>
        <w:tc>
          <w:tcPr>
            <w:tcW w:w="1701" w:type="dxa"/>
            <w:vAlign w:val="bottom"/>
          </w:tcPr>
          <w:p w14:paraId="41D7601E" w14:textId="7E8F26E7" w:rsidR="00984F40" w:rsidRPr="00984F40" w:rsidRDefault="00984F40" w:rsidP="00984F40">
            <w:r>
              <w:rPr>
                <w:rFonts w:ascii="Calibri" w:hAnsi="Calibri" w:cs="Calibri"/>
                <w:color w:val="000000"/>
              </w:rPr>
              <w:t>Referrals</w:t>
            </w:r>
          </w:p>
        </w:tc>
      </w:tr>
      <w:tr w:rsidR="00984F40" w:rsidRPr="00984F40" w14:paraId="1FA849E1" w14:textId="54D45B1C" w:rsidTr="00984F40">
        <w:trPr>
          <w:trHeight w:val="600"/>
        </w:trPr>
        <w:tc>
          <w:tcPr>
            <w:tcW w:w="1555" w:type="dxa"/>
            <w:hideMark/>
          </w:tcPr>
          <w:p w14:paraId="52083CE0" w14:textId="77777777" w:rsidR="00984F40" w:rsidRPr="00984F40" w:rsidRDefault="00984F40" w:rsidP="00984F40">
            <w:r w:rsidRPr="00984F40">
              <w:t>Priya</w:t>
            </w:r>
          </w:p>
        </w:tc>
        <w:tc>
          <w:tcPr>
            <w:tcW w:w="2126" w:type="dxa"/>
            <w:hideMark/>
          </w:tcPr>
          <w:p w14:paraId="211437AA" w14:textId="77777777" w:rsidR="00984F40" w:rsidRPr="00984F40" w:rsidRDefault="00984F40" w:rsidP="00984F40">
            <w:proofErr w:type="spellStart"/>
            <w:r w:rsidRPr="00984F40">
              <w:t>Nagda-Swainson</w:t>
            </w:r>
            <w:proofErr w:type="spellEnd"/>
          </w:p>
        </w:tc>
        <w:tc>
          <w:tcPr>
            <w:tcW w:w="1376" w:type="dxa"/>
            <w:vAlign w:val="bottom"/>
          </w:tcPr>
          <w:p w14:paraId="479FC8F0" w14:textId="57EC8636" w:rsidR="00984F40" w:rsidRPr="00984F40" w:rsidRDefault="00984F40" w:rsidP="00984F40">
            <w:r>
              <w:rPr>
                <w:rFonts w:ascii="Calibri" w:hAnsi="Calibri" w:cs="Calibri"/>
                <w:color w:val="000000"/>
              </w:rPr>
              <w:t>PAPYRUS</w:t>
            </w:r>
          </w:p>
        </w:tc>
        <w:tc>
          <w:tcPr>
            <w:tcW w:w="2451" w:type="dxa"/>
            <w:vAlign w:val="bottom"/>
          </w:tcPr>
          <w:p w14:paraId="27902FBD" w14:textId="6184395A" w:rsidR="00984F40" w:rsidRPr="00984F40" w:rsidRDefault="00984F40" w:rsidP="00984F40">
            <w:r>
              <w:rPr>
                <w:rFonts w:ascii="Calibri" w:hAnsi="Calibri" w:cs="Calibri"/>
                <w:color w:val="000000"/>
              </w:rPr>
              <w:t>As a trusted helpline</w:t>
            </w:r>
          </w:p>
        </w:tc>
        <w:tc>
          <w:tcPr>
            <w:tcW w:w="1701" w:type="dxa"/>
            <w:vAlign w:val="bottom"/>
          </w:tcPr>
          <w:p w14:paraId="71B8304A" w14:textId="42216F09" w:rsidR="00984F40" w:rsidRPr="00984F40" w:rsidRDefault="00984F40" w:rsidP="00984F40">
            <w:r>
              <w:rPr>
                <w:rFonts w:ascii="Calibri" w:hAnsi="Calibri" w:cs="Calibri"/>
                <w:color w:val="000000"/>
              </w:rPr>
              <w:t>Referrals</w:t>
            </w:r>
          </w:p>
        </w:tc>
      </w:tr>
      <w:tr w:rsidR="00984F40" w:rsidRPr="00984F40" w14:paraId="16318FD1" w14:textId="17AD7255" w:rsidTr="00984F40">
        <w:trPr>
          <w:trHeight w:val="600"/>
        </w:trPr>
        <w:tc>
          <w:tcPr>
            <w:tcW w:w="1555" w:type="dxa"/>
            <w:noWrap/>
            <w:hideMark/>
          </w:tcPr>
          <w:p w14:paraId="1626FD67" w14:textId="77777777" w:rsidR="00984F40" w:rsidRPr="00984F40" w:rsidRDefault="00984F40" w:rsidP="00984F40">
            <w:r w:rsidRPr="00984F40">
              <w:t>Ebony</w:t>
            </w:r>
          </w:p>
        </w:tc>
        <w:tc>
          <w:tcPr>
            <w:tcW w:w="2126" w:type="dxa"/>
            <w:noWrap/>
            <w:hideMark/>
          </w:tcPr>
          <w:p w14:paraId="70D428E3" w14:textId="77777777" w:rsidR="00984F40" w:rsidRPr="00984F40" w:rsidRDefault="00984F40" w:rsidP="00984F40">
            <w:r w:rsidRPr="00984F40">
              <w:t>Pinnock</w:t>
            </w:r>
          </w:p>
        </w:tc>
        <w:tc>
          <w:tcPr>
            <w:tcW w:w="1376" w:type="dxa"/>
            <w:vAlign w:val="bottom"/>
          </w:tcPr>
          <w:p w14:paraId="337B8B21" w14:textId="2595346D" w:rsidR="00984F40" w:rsidRPr="00984F40" w:rsidRDefault="00984F40" w:rsidP="00984F40">
            <w:r>
              <w:rPr>
                <w:rFonts w:ascii="Calibri" w:hAnsi="Calibri" w:cs="Calibri"/>
                <w:color w:val="000000"/>
              </w:rPr>
              <w:t>St Giles Trust</w:t>
            </w:r>
          </w:p>
        </w:tc>
        <w:tc>
          <w:tcPr>
            <w:tcW w:w="2451" w:type="dxa"/>
            <w:vAlign w:val="bottom"/>
          </w:tcPr>
          <w:p w14:paraId="177DFD58" w14:textId="576CC879" w:rsidR="00984F40" w:rsidRPr="00984F40" w:rsidRDefault="00984F40" w:rsidP="00984F40">
            <w:r>
              <w:rPr>
                <w:rFonts w:ascii="Calibri" w:hAnsi="Calibri" w:cs="Calibri"/>
                <w:color w:val="000000"/>
              </w:rPr>
              <w:t>Support work in Brent K2C Westminster &amp; HOF? (Pink)</w:t>
            </w:r>
          </w:p>
        </w:tc>
        <w:tc>
          <w:tcPr>
            <w:tcW w:w="1701" w:type="dxa"/>
            <w:vAlign w:val="bottom"/>
          </w:tcPr>
          <w:p w14:paraId="7407D3FC" w14:textId="77777777" w:rsidR="00984F40" w:rsidRPr="00984F40" w:rsidRDefault="00984F40" w:rsidP="00984F40"/>
        </w:tc>
      </w:tr>
      <w:tr w:rsidR="00984F40" w:rsidRPr="00984F40" w14:paraId="68C72558" w14:textId="6B5C51B9" w:rsidTr="00984F40">
        <w:trPr>
          <w:trHeight w:val="900"/>
        </w:trPr>
        <w:tc>
          <w:tcPr>
            <w:tcW w:w="1555" w:type="dxa"/>
            <w:noWrap/>
            <w:hideMark/>
          </w:tcPr>
          <w:p w14:paraId="06670871" w14:textId="77777777" w:rsidR="00984F40" w:rsidRPr="00984F40" w:rsidRDefault="00984F40" w:rsidP="00984F40">
            <w:r w:rsidRPr="00984F40">
              <w:t>Rachel</w:t>
            </w:r>
          </w:p>
        </w:tc>
        <w:tc>
          <w:tcPr>
            <w:tcW w:w="2126" w:type="dxa"/>
            <w:noWrap/>
            <w:hideMark/>
          </w:tcPr>
          <w:p w14:paraId="39BB7D6A" w14:textId="77777777" w:rsidR="00984F40" w:rsidRPr="00984F40" w:rsidRDefault="00984F40" w:rsidP="00984F40">
            <w:r w:rsidRPr="00984F40">
              <w:t>Deeds</w:t>
            </w:r>
          </w:p>
        </w:tc>
        <w:tc>
          <w:tcPr>
            <w:tcW w:w="1376" w:type="dxa"/>
            <w:vAlign w:val="bottom"/>
          </w:tcPr>
          <w:p w14:paraId="3C392405" w14:textId="7727A51C" w:rsidR="00984F40" w:rsidRPr="00984F40" w:rsidRDefault="00984F40" w:rsidP="00984F40">
            <w:r>
              <w:rPr>
                <w:rFonts w:ascii="Calibri" w:hAnsi="Calibri" w:cs="Calibri"/>
                <w:color w:val="000000"/>
              </w:rPr>
              <w:t>Mind in Harrow</w:t>
            </w:r>
          </w:p>
        </w:tc>
        <w:tc>
          <w:tcPr>
            <w:tcW w:w="2451" w:type="dxa"/>
            <w:vAlign w:val="bottom"/>
          </w:tcPr>
          <w:p w14:paraId="3BAB502D" w14:textId="362FAF15" w:rsidR="00984F40" w:rsidRPr="00984F40" w:rsidRDefault="00984F40" w:rsidP="00984F40">
            <w:r>
              <w:rPr>
                <w:rFonts w:ascii="Calibri" w:hAnsi="Calibri" w:cs="Calibri"/>
                <w:color w:val="000000"/>
              </w:rPr>
              <w:t>Training - listening, grounding, engaging with YP. Head 4 work blue light training</w:t>
            </w:r>
          </w:p>
        </w:tc>
        <w:tc>
          <w:tcPr>
            <w:tcW w:w="1701" w:type="dxa"/>
            <w:vAlign w:val="bottom"/>
          </w:tcPr>
          <w:p w14:paraId="4FB804B1" w14:textId="6198D616" w:rsidR="00984F40" w:rsidRPr="00984F40" w:rsidRDefault="00984F40" w:rsidP="00984F40">
            <w:r>
              <w:rPr>
                <w:rFonts w:ascii="Calibri" w:hAnsi="Calibri" w:cs="Calibri"/>
                <w:color w:val="000000"/>
              </w:rPr>
              <w:t>Training and support for NHS staff</w:t>
            </w:r>
          </w:p>
        </w:tc>
      </w:tr>
      <w:tr w:rsidR="00984F40" w:rsidRPr="00984F40" w14:paraId="6B997E56" w14:textId="3F59F763" w:rsidTr="00984F40">
        <w:trPr>
          <w:trHeight w:val="1200"/>
        </w:trPr>
        <w:tc>
          <w:tcPr>
            <w:tcW w:w="1555" w:type="dxa"/>
            <w:noWrap/>
            <w:hideMark/>
          </w:tcPr>
          <w:p w14:paraId="3AF09901" w14:textId="77777777" w:rsidR="00984F40" w:rsidRPr="00984F40" w:rsidRDefault="00984F40" w:rsidP="00984F40">
            <w:r w:rsidRPr="00984F40">
              <w:t>Teresa</w:t>
            </w:r>
          </w:p>
        </w:tc>
        <w:tc>
          <w:tcPr>
            <w:tcW w:w="2126" w:type="dxa"/>
            <w:noWrap/>
            <w:hideMark/>
          </w:tcPr>
          <w:p w14:paraId="3B2A94C1" w14:textId="77777777" w:rsidR="00984F40" w:rsidRPr="00984F40" w:rsidRDefault="00984F40" w:rsidP="00984F40">
            <w:r w:rsidRPr="00984F40">
              <w:t>Cleary</w:t>
            </w:r>
          </w:p>
        </w:tc>
        <w:tc>
          <w:tcPr>
            <w:tcW w:w="1376" w:type="dxa"/>
            <w:vAlign w:val="bottom"/>
          </w:tcPr>
          <w:p w14:paraId="6C2DC63E" w14:textId="331B28C4" w:rsidR="00984F40" w:rsidRPr="00984F40" w:rsidRDefault="00984F40" w:rsidP="00984F40">
            <w:proofErr w:type="spellStart"/>
            <w:r>
              <w:rPr>
                <w:rFonts w:ascii="Calibri" w:hAnsi="Calibri" w:cs="Calibri"/>
                <w:color w:val="000000"/>
              </w:rPr>
              <w:t>Redthread</w:t>
            </w:r>
            <w:proofErr w:type="spellEnd"/>
          </w:p>
        </w:tc>
        <w:tc>
          <w:tcPr>
            <w:tcW w:w="2451" w:type="dxa"/>
            <w:vAlign w:val="bottom"/>
          </w:tcPr>
          <w:p w14:paraId="20FB90CD" w14:textId="6DEED3A0" w:rsidR="00984F40" w:rsidRPr="00984F40" w:rsidRDefault="00984F40" w:rsidP="00984F40">
            <w:r>
              <w:rPr>
                <w:rFonts w:ascii="Calibri" w:hAnsi="Calibri" w:cs="Calibri"/>
                <w:color w:val="000000"/>
              </w:rPr>
              <w:t>Tailored training from youth workers to clinicians 1) challenging stigma 2) Increasing confidence in approaching YP</w:t>
            </w:r>
          </w:p>
        </w:tc>
        <w:tc>
          <w:tcPr>
            <w:tcW w:w="1701" w:type="dxa"/>
            <w:vAlign w:val="bottom"/>
          </w:tcPr>
          <w:p w14:paraId="7974724B" w14:textId="0351A594" w:rsidR="00984F40" w:rsidRPr="00984F40" w:rsidRDefault="00984F40" w:rsidP="00984F40">
            <w:r>
              <w:rPr>
                <w:rFonts w:ascii="Calibri" w:hAnsi="Calibri" w:cs="Calibri"/>
                <w:color w:val="000000"/>
              </w:rPr>
              <w:t>Training and support for NHS staff</w:t>
            </w:r>
          </w:p>
        </w:tc>
      </w:tr>
      <w:tr w:rsidR="00984F40" w:rsidRPr="00984F40" w14:paraId="08DDDDE3" w14:textId="6E49DBD4" w:rsidTr="00984F40">
        <w:trPr>
          <w:trHeight w:val="600"/>
        </w:trPr>
        <w:tc>
          <w:tcPr>
            <w:tcW w:w="1555" w:type="dxa"/>
            <w:hideMark/>
          </w:tcPr>
          <w:p w14:paraId="7A909B5B" w14:textId="77777777" w:rsidR="00984F40" w:rsidRPr="00984F40" w:rsidRDefault="00984F40" w:rsidP="00984F40">
            <w:r w:rsidRPr="00984F40">
              <w:t>Priya</w:t>
            </w:r>
          </w:p>
        </w:tc>
        <w:tc>
          <w:tcPr>
            <w:tcW w:w="2126" w:type="dxa"/>
            <w:hideMark/>
          </w:tcPr>
          <w:p w14:paraId="18A4E47A" w14:textId="77777777" w:rsidR="00984F40" w:rsidRPr="00984F40" w:rsidRDefault="00984F40" w:rsidP="00984F40">
            <w:proofErr w:type="spellStart"/>
            <w:r w:rsidRPr="00984F40">
              <w:t>Nagda-Swainson</w:t>
            </w:r>
            <w:proofErr w:type="spellEnd"/>
          </w:p>
        </w:tc>
        <w:tc>
          <w:tcPr>
            <w:tcW w:w="1376" w:type="dxa"/>
            <w:vAlign w:val="bottom"/>
          </w:tcPr>
          <w:p w14:paraId="434B0DF1" w14:textId="3162BFD4" w:rsidR="00984F40" w:rsidRPr="00984F40" w:rsidRDefault="00984F40" w:rsidP="00984F40">
            <w:r>
              <w:rPr>
                <w:rFonts w:ascii="Calibri" w:hAnsi="Calibri" w:cs="Calibri"/>
                <w:color w:val="000000"/>
              </w:rPr>
              <w:t>PAPYRUS</w:t>
            </w:r>
          </w:p>
        </w:tc>
        <w:tc>
          <w:tcPr>
            <w:tcW w:w="2451" w:type="dxa"/>
            <w:vAlign w:val="bottom"/>
          </w:tcPr>
          <w:p w14:paraId="7F403B43" w14:textId="5E2E7F3C" w:rsidR="00984F40" w:rsidRPr="00984F40" w:rsidRDefault="00984F40" w:rsidP="00984F40">
            <w:r>
              <w:rPr>
                <w:rFonts w:ascii="Calibri" w:hAnsi="Calibri" w:cs="Calibri"/>
                <w:color w:val="000000"/>
              </w:rPr>
              <w:t xml:space="preserve">suicide awareness, prevention training and </w:t>
            </w:r>
            <w:proofErr w:type="spellStart"/>
            <w:r>
              <w:rPr>
                <w:rFonts w:ascii="Calibri" w:hAnsi="Calibri" w:cs="Calibri"/>
                <w:color w:val="000000"/>
              </w:rPr>
              <w:t>asist</w:t>
            </w:r>
            <w:proofErr w:type="spellEnd"/>
            <w:r>
              <w:rPr>
                <w:rFonts w:ascii="Calibri" w:hAnsi="Calibri" w:cs="Calibri"/>
                <w:color w:val="000000"/>
              </w:rPr>
              <w:t xml:space="preserve"> courses</w:t>
            </w:r>
          </w:p>
        </w:tc>
        <w:tc>
          <w:tcPr>
            <w:tcW w:w="1701" w:type="dxa"/>
            <w:vAlign w:val="bottom"/>
          </w:tcPr>
          <w:p w14:paraId="228355A5" w14:textId="23796EA3" w:rsidR="00984F40" w:rsidRPr="00984F40" w:rsidRDefault="00984F40" w:rsidP="00984F40">
            <w:r>
              <w:rPr>
                <w:rFonts w:ascii="Calibri" w:hAnsi="Calibri" w:cs="Calibri"/>
                <w:color w:val="000000"/>
              </w:rPr>
              <w:t>Training and support for NHS staff</w:t>
            </w:r>
          </w:p>
        </w:tc>
      </w:tr>
      <w:tr w:rsidR="00984F40" w:rsidRPr="00984F40" w14:paraId="0E0890B5" w14:textId="049638F0" w:rsidTr="00984F40">
        <w:trPr>
          <w:trHeight w:val="600"/>
        </w:trPr>
        <w:tc>
          <w:tcPr>
            <w:tcW w:w="1555" w:type="dxa"/>
            <w:noWrap/>
            <w:hideMark/>
          </w:tcPr>
          <w:p w14:paraId="4295FE78" w14:textId="77777777" w:rsidR="00984F40" w:rsidRPr="00984F40" w:rsidRDefault="00984F40" w:rsidP="00984F40">
            <w:r w:rsidRPr="00984F40">
              <w:lastRenderedPageBreak/>
              <w:t>Annie</w:t>
            </w:r>
          </w:p>
        </w:tc>
        <w:tc>
          <w:tcPr>
            <w:tcW w:w="2126" w:type="dxa"/>
            <w:noWrap/>
            <w:hideMark/>
          </w:tcPr>
          <w:p w14:paraId="0F50137E" w14:textId="77777777" w:rsidR="00984F40" w:rsidRPr="00984F40" w:rsidRDefault="00984F40" w:rsidP="00984F40">
            <w:r w:rsidRPr="00984F40">
              <w:t>Wade Smith</w:t>
            </w:r>
          </w:p>
        </w:tc>
        <w:tc>
          <w:tcPr>
            <w:tcW w:w="1376" w:type="dxa"/>
            <w:vAlign w:val="bottom"/>
          </w:tcPr>
          <w:p w14:paraId="43D014DE" w14:textId="20BD5753" w:rsidR="00984F40" w:rsidRPr="00984F40" w:rsidRDefault="00984F40" w:rsidP="00984F40">
            <w:r>
              <w:rPr>
                <w:rFonts w:ascii="Calibri" w:hAnsi="Calibri" w:cs="Calibri"/>
                <w:color w:val="000000"/>
              </w:rPr>
              <w:t>the wish centre</w:t>
            </w:r>
          </w:p>
        </w:tc>
        <w:tc>
          <w:tcPr>
            <w:tcW w:w="2451" w:type="dxa"/>
            <w:vAlign w:val="bottom"/>
          </w:tcPr>
          <w:p w14:paraId="3AACE993" w14:textId="16896C9E" w:rsidR="00984F40" w:rsidRPr="00984F40" w:rsidRDefault="00984F40" w:rsidP="00984F40">
            <w:proofErr w:type="spellStart"/>
            <w:r>
              <w:rPr>
                <w:rFonts w:ascii="Calibri" w:hAnsi="Calibri" w:cs="Calibri"/>
                <w:color w:val="000000"/>
              </w:rPr>
              <w:t>Self harm</w:t>
            </w:r>
            <w:proofErr w:type="spellEnd"/>
            <w:r>
              <w:rPr>
                <w:rFonts w:ascii="Calibri" w:hAnsi="Calibri" w:cs="Calibri"/>
                <w:color w:val="000000"/>
              </w:rPr>
              <w:t xml:space="preserve"> training</w:t>
            </w:r>
          </w:p>
        </w:tc>
        <w:tc>
          <w:tcPr>
            <w:tcW w:w="1701" w:type="dxa"/>
            <w:vAlign w:val="bottom"/>
          </w:tcPr>
          <w:p w14:paraId="1212FAE0" w14:textId="7D2F12E0" w:rsidR="00984F40" w:rsidRPr="00984F40" w:rsidRDefault="00984F40" w:rsidP="00984F40">
            <w:r>
              <w:rPr>
                <w:rFonts w:ascii="Calibri" w:hAnsi="Calibri" w:cs="Calibri"/>
                <w:color w:val="000000"/>
              </w:rPr>
              <w:t>Training and support for NHS staff</w:t>
            </w:r>
          </w:p>
        </w:tc>
      </w:tr>
      <w:tr w:rsidR="00984F40" w:rsidRPr="00984F40" w14:paraId="2A8B305B" w14:textId="11F421B9" w:rsidTr="00984F40">
        <w:trPr>
          <w:trHeight w:val="600"/>
        </w:trPr>
        <w:tc>
          <w:tcPr>
            <w:tcW w:w="1555" w:type="dxa"/>
            <w:noWrap/>
            <w:hideMark/>
          </w:tcPr>
          <w:p w14:paraId="79A4319D" w14:textId="77777777" w:rsidR="00984F40" w:rsidRPr="00984F40" w:rsidRDefault="00984F40" w:rsidP="00984F40">
            <w:r w:rsidRPr="00984F40">
              <w:t>Ebony</w:t>
            </w:r>
          </w:p>
        </w:tc>
        <w:tc>
          <w:tcPr>
            <w:tcW w:w="2126" w:type="dxa"/>
            <w:noWrap/>
            <w:hideMark/>
          </w:tcPr>
          <w:p w14:paraId="2B104747" w14:textId="77777777" w:rsidR="00984F40" w:rsidRPr="00984F40" w:rsidRDefault="00984F40" w:rsidP="00984F40">
            <w:r w:rsidRPr="00984F40">
              <w:t>Pinnock</w:t>
            </w:r>
          </w:p>
        </w:tc>
        <w:tc>
          <w:tcPr>
            <w:tcW w:w="1376" w:type="dxa"/>
            <w:vAlign w:val="bottom"/>
          </w:tcPr>
          <w:p w14:paraId="19848850" w14:textId="0C6E21D5" w:rsidR="00984F40" w:rsidRPr="00984F40" w:rsidRDefault="00984F40" w:rsidP="00984F40">
            <w:r>
              <w:rPr>
                <w:rFonts w:ascii="Calibri" w:hAnsi="Calibri" w:cs="Calibri"/>
                <w:color w:val="000000"/>
              </w:rPr>
              <w:t>St Giles Trust</w:t>
            </w:r>
          </w:p>
        </w:tc>
        <w:tc>
          <w:tcPr>
            <w:tcW w:w="2451" w:type="dxa"/>
            <w:vAlign w:val="bottom"/>
          </w:tcPr>
          <w:p w14:paraId="1C1B42F3" w14:textId="5CE42577" w:rsidR="00984F40" w:rsidRPr="00984F40" w:rsidRDefault="00984F40" w:rsidP="00984F40">
            <w:r>
              <w:rPr>
                <w:rFonts w:ascii="Calibri" w:hAnsi="Calibri" w:cs="Calibri"/>
                <w:color w:val="000000"/>
              </w:rPr>
              <w:t>Preventative Training &amp; SOS</w:t>
            </w:r>
          </w:p>
        </w:tc>
        <w:tc>
          <w:tcPr>
            <w:tcW w:w="1701" w:type="dxa"/>
            <w:vAlign w:val="bottom"/>
          </w:tcPr>
          <w:p w14:paraId="5DBE83E8" w14:textId="70D742FB" w:rsidR="00984F40" w:rsidRPr="00984F40" w:rsidRDefault="00984F40" w:rsidP="00984F40">
            <w:r>
              <w:rPr>
                <w:rFonts w:ascii="Calibri" w:hAnsi="Calibri" w:cs="Calibri"/>
                <w:color w:val="000000"/>
              </w:rPr>
              <w:t>Training and support for NHS staff</w:t>
            </w:r>
          </w:p>
        </w:tc>
      </w:tr>
      <w:tr w:rsidR="00984F40" w:rsidRPr="00984F40" w14:paraId="4494B511" w14:textId="0D318003" w:rsidTr="00984F40">
        <w:trPr>
          <w:trHeight w:val="900"/>
        </w:trPr>
        <w:tc>
          <w:tcPr>
            <w:tcW w:w="1555" w:type="dxa"/>
            <w:hideMark/>
          </w:tcPr>
          <w:p w14:paraId="38CAEA6D" w14:textId="77777777" w:rsidR="00984F40" w:rsidRPr="00984F40" w:rsidRDefault="00984F40" w:rsidP="00984F40"/>
        </w:tc>
        <w:tc>
          <w:tcPr>
            <w:tcW w:w="2126" w:type="dxa"/>
            <w:hideMark/>
          </w:tcPr>
          <w:p w14:paraId="5B90297E" w14:textId="77777777" w:rsidR="00984F40" w:rsidRPr="00984F40" w:rsidRDefault="00984F40" w:rsidP="00984F40"/>
        </w:tc>
        <w:tc>
          <w:tcPr>
            <w:tcW w:w="1376" w:type="dxa"/>
            <w:vAlign w:val="bottom"/>
          </w:tcPr>
          <w:p w14:paraId="4B74FDAB" w14:textId="62345F83" w:rsidR="00984F40" w:rsidRPr="00984F40" w:rsidRDefault="00984F40" w:rsidP="00984F40">
            <w:r>
              <w:rPr>
                <w:rFonts w:ascii="Calibri" w:hAnsi="Calibri" w:cs="Calibri"/>
                <w:color w:val="000000"/>
              </w:rPr>
              <w:t>Heads UP</w:t>
            </w:r>
          </w:p>
        </w:tc>
        <w:tc>
          <w:tcPr>
            <w:tcW w:w="2451" w:type="dxa"/>
            <w:vAlign w:val="bottom"/>
          </w:tcPr>
          <w:p w14:paraId="7CC96266" w14:textId="54D0CF7A" w:rsidR="00984F40" w:rsidRPr="00984F40" w:rsidRDefault="00984F40" w:rsidP="00984F40">
            <w:r>
              <w:rPr>
                <w:rFonts w:ascii="Calibri" w:hAnsi="Calibri" w:cs="Calibri"/>
                <w:color w:val="000000"/>
              </w:rPr>
              <w:t>Young People can feed into consultation on designing positive environment</w:t>
            </w:r>
          </w:p>
        </w:tc>
        <w:tc>
          <w:tcPr>
            <w:tcW w:w="1701" w:type="dxa"/>
            <w:vAlign w:val="bottom"/>
          </w:tcPr>
          <w:p w14:paraId="3F08AB10" w14:textId="4A975296" w:rsidR="00984F40" w:rsidRPr="00984F40" w:rsidRDefault="00984F40" w:rsidP="00984F40">
            <w:r>
              <w:rPr>
                <w:rFonts w:ascii="Calibri" w:hAnsi="Calibri" w:cs="Calibri"/>
                <w:color w:val="000000"/>
              </w:rPr>
              <w:t>Environment</w:t>
            </w:r>
          </w:p>
        </w:tc>
      </w:tr>
      <w:tr w:rsidR="00984F40" w:rsidRPr="00984F40" w14:paraId="0C578E06" w14:textId="2A48332A" w:rsidTr="00984F40">
        <w:trPr>
          <w:trHeight w:val="600"/>
        </w:trPr>
        <w:tc>
          <w:tcPr>
            <w:tcW w:w="1555" w:type="dxa"/>
            <w:noWrap/>
            <w:hideMark/>
          </w:tcPr>
          <w:p w14:paraId="17F33567" w14:textId="77777777" w:rsidR="00984F40" w:rsidRPr="00984F40" w:rsidRDefault="00984F40" w:rsidP="00984F40">
            <w:r w:rsidRPr="00984F40">
              <w:t>Annie</w:t>
            </w:r>
          </w:p>
        </w:tc>
        <w:tc>
          <w:tcPr>
            <w:tcW w:w="2126" w:type="dxa"/>
            <w:noWrap/>
            <w:hideMark/>
          </w:tcPr>
          <w:p w14:paraId="68547D4B" w14:textId="77777777" w:rsidR="00984F40" w:rsidRPr="00984F40" w:rsidRDefault="00984F40" w:rsidP="00984F40">
            <w:r w:rsidRPr="00984F40">
              <w:t>Wade Smith</w:t>
            </w:r>
          </w:p>
        </w:tc>
        <w:tc>
          <w:tcPr>
            <w:tcW w:w="1376" w:type="dxa"/>
            <w:vAlign w:val="bottom"/>
          </w:tcPr>
          <w:p w14:paraId="70E8D70D" w14:textId="2F8EF114" w:rsidR="00984F40" w:rsidRPr="00984F40" w:rsidRDefault="00984F40" w:rsidP="00984F40">
            <w:r>
              <w:rPr>
                <w:rFonts w:ascii="Calibri" w:hAnsi="Calibri" w:cs="Calibri"/>
                <w:color w:val="000000"/>
              </w:rPr>
              <w:t>the wish centre</w:t>
            </w:r>
          </w:p>
        </w:tc>
        <w:tc>
          <w:tcPr>
            <w:tcW w:w="2451" w:type="dxa"/>
            <w:vAlign w:val="bottom"/>
          </w:tcPr>
          <w:p w14:paraId="4542626E" w14:textId="1EC6F040" w:rsidR="00984F40" w:rsidRPr="00984F40" w:rsidRDefault="00984F40" w:rsidP="00984F40">
            <w:r>
              <w:rPr>
                <w:rFonts w:ascii="Calibri" w:hAnsi="Calibri" w:cs="Calibri"/>
                <w:color w:val="000000"/>
              </w:rPr>
              <w:t>Experienced in peer support groups for YP</w:t>
            </w:r>
          </w:p>
        </w:tc>
        <w:tc>
          <w:tcPr>
            <w:tcW w:w="1701" w:type="dxa"/>
            <w:vAlign w:val="bottom"/>
          </w:tcPr>
          <w:p w14:paraId="2EDF9099" w14:textId="51BB1C37" w:rsidR="00984F40" w:rsidRPr="00984F40" w:rsidRDefault="00984F40" w:rsidP="00984F40">
            <w:r>
              <w:rPr>
                <w:rFonts w:ascii="Calibri" w:hAnsi="Calibri" w:cs="Calibri"/>
                <w:color w:val="000000"/>
              </w:rPr>
              <w:t>Environment</w:t>
            </w:r>
          </w:p>
        </w:tc>
      </w:tr>
      <w:tr w:rsidR="00984F40" w:rsidRPr="00984F40" w14:paraId="6F8831BE" w14:textId="123653A2" w:rsidTr="00984F40">
        <w:trPr>
          <w:trHeight w:val="1200"/>
        </w:trPr>
        <w:tc>
          <w:tcPr>
            <w:tcW w:w="1555" w:type="dxa"/>
            <w:hideMark/>
          </w:tcPr>
          <w:p w14:paraId="15F0459D" w14:textId="77777777" w:rsidR="00984F40" w:rsidRPr="00984F40" w:rsidRDefault="00984F40" w:rsidP="00984F40"/>
        </w:tc>
        <w:tc>
          <w:tcPr>
            <w:tcW w:w="2126" w:type="dxa"/>
            <w:hideMark/>
          </w:tcPr>
          <w:p w14:paraId="3DAB4BD0" w14:textId="77777777" w:rsidR="00984F40" w:rsidRPr="00984F40" w:rsidRDefault="00984F40" w:rsidP="00984F40"/>
        </w:tc>
        <w:tc>
          <w:tcPr>
            <w:tcW w:w="1376" w:type="dxa"/>
            <w:vAlign w:val="bottom"/>
          </w:tcPr>
          <w:p w14:paraId="7761F4CA" w14:textId="03F8DEF3" w:rsidR="00984F40" w:rsidRPr="00984F40" w:rsidRDefault="00984F40" w:rsidP="00984F40">
            <w:r>
              <w:rPr>
                <w:rFonts w:ascii="Calibri" w:hAnsi="Calibri" w:cs="Calibri"/>
                <w:color w:val="000000"/>
              </w:rPr>
              <w:t>YOT and Early Support</w:t>
            </w:r>
          </w:p>
        </w:tc>
        <w:tc>
          <w:tcPr>
            <w:tcW w:w="2451" w:type="dxa"/>
            <w:vAlign w:val="bottom"/>
          </w:tcPr>
          <w:p w14:paraId="5FAAA92C" w14:textId="3128F3D2" w:rsidR="00984F40" w:rsidRPr="00984F40" w:rsidRDefault="00984F40" w:rsidP="00984F40">
            <w:r>
              <w:rPr>
                <w:rFonts w:ascii="Calibri" w:hAnsi="Calibri" w:cs="Calibri"/>
                <w:color w:val="000000"/>
              </w:rPr>
              <w:t>Can assist in re-decorating room / environment in the hospital, YOT have reparation projects that can assist with the above</w:t>
            </w:r>
          </w:p>
        </w:tc>
        <w:tc>
          <w:tcPr>
            <w:tcW w:w="1701" w:type="dxa"/>
            <w:vAlign w:val="bottom"/>
          </w:tcPr>
          <w:p w14:paraId="493325AC" w14:textId="4A391DB0" w:rsidR="00984F40" w:rsidRPr="00984F40" w:rsidRDefault="00984F40" w:rsidP="00984F40">
            <w:r>
              <w:rPr>
                <w:rFonts w:ascii="Calibri" w:hAnsi="Calibri" w:cs="Calibri"/>
                <w:color w:val="000000"/>
              </w:rPr>
              <w:t>Environment</w:t>
            </w:r>
          </w:p>
        </w:tc>
      </w:tr>
      <w:tr w:rsidR="00984F40" w:rsidRPr="00984F40" w14:paraId="78F4E6FE" w14:textId="0C34B97D" w:rsidTr="00984F40">
        <w:trPr>
          <w:trHeight w:val="600"/>
        </w:trPr>
        <w:tc>
          <w:tcPr>
            <w:tcW w:w="1555" w:type="dxa"/>
            <w:hideMark/>
          </w:tcPr>
          <w:p w14:paraId="56E9354A" w14:textId="77777777" w:rsidR="00984F40" w:rsidRPr="00984F40" w:rsidRDefault="00984F40" w:rsidP="00984F40">
            <w:r w:rsidRPr="00984F40">
              <w:t xml:space="preserve">Priya </w:t>
            </w:r>
          </w:p>
        </w:tc>
        <w:tc>
          <w:tcPr>
            <w:tcW w:w="2126" w:type="dxa"/>
            <w:hideMark/>
          </w:tcPr>
          <w:p w14:paraId="4BAE4E0B" w14:textId="77777777" w:rsidR="00984F40" w:rsidRPr="00984F40" w:rsidRDefault="00984F40" w:rsidP="00984F40">
            <w:proofErr w:type="spellStart"/>
            <w:r w:rsidRPr="00984F40">
              <w:t>Garatra</w:t>
            </w:r>
            <w:proofErr w:type="spellEnd"/>
          </w:p>
        </w:tc>
        <w:tc>
          <w:tcPr>
            <w:tcW w:w="1376" w:type="dxa"/>
            <w:vAlign w:val="bottom"/>
          </w:tcPr>
          <w:p w14:paraId="4295D50B" w14:textId="091AE8A2" w:rsidR="00984F40" w:rsidRPr="00984F40" w:rsidRDefault="00984F40" w:rsidP="00984F40">
            <w:r>
              <w:rPr>
                <w:rFonts w:ascii="Calibri" w:hAnsi="Calibri" w:cs="Calibri"/>
                <w:color w:val="000000"/>
              </w:rPr>
              <w:t xml:space="preserve">Harrow Council - children </w:t>
            </w:r>
            <w:proofErr w:type="spellStart"/>
            <w:r>
              <w:rPr>
                <w:rFonts w:ascii="Calibri" w:hAnsi="Calibri" w:cs="Calibri"/>
                <w:color w:val="000000"/>
              </w:rPr>
              <w:t>comissioning</w:t>
            </w:r>
            <w:proofErr w:type="spellEnd"/>
            <w:r>
              <w:rPr>
                <w:rFonts w:ascii="Calibri" w:hAnsi="Calibri" w:cs="Calibri"/>
                <w:color w:val="000000"/>
              </w:rPr>
              <w:t xml:space="preserve"> </w:t>
            </w:r>
          </w:p>
        </w:tc>
        <w:tc>
          <w:tcPr>
            <w:tcW w:w="2451" w:type="dxa"/>
            <w:vAlign w:val="bottom"/>
          </w:tcPr>
          <w:p w14:paraId="305E133B" w14:textId="24148432" w:rsidR="00984F40" w:rsidRPr="00984F40" w:rsidRDefault="00984F40" w:rsidP="00984F40">
            <w:r>
              <w:rPr>
                <w:rFonts w:ascii="Calibri" w:hAnsi="Calibri" w:cs="Calibri"/>
                <w:color w:val="000000"/>
              </w:rPr>
              <w:t>Link to early support team</w:t>
            </w:r>
          </w:p>
        </w:tc>
        <w:tc>
          <w:tcPr>
            <w:tcW w:w="1701" w:type="dxa"/>
            <w:vAlign w:val="bottom"/>
          </w:tcPr>
          <w:p w14:paraId="5DBCAE00" w14:textId="2A6C1BAE" w:rsidR="00984F40" w:rsidRPr="00984F40" w:rsidRDefault="00984F40" w:rsidP="00984F40">
            <w:r>
              <w:rPr>
                <w:rFonts w:ascii="Calibri" w:hAnsi="Calibri" w:cs="Calibri"/>
                <w:color w:val="000000"/>
              </w:rPr>
              <w:t>Support YP in A&amp;E</w:t>
            </w:r>
          </w:p>
        </w:tc>
      </w:tr>
      <w:tr w:rsidR="00984F40" w:rsidRPr="00984F40" w14:paraId="34AD3716" w14:textId="106EA859" w:rsidTr="00984F40">
        <w:trPr>
          <w:trHeight w:val="300"/>
        </w:trPr>
        <w:tc>
          <w:tcPr>
            <w:tcW w:w="1555" w:type="dxa"/>
            <w:noWrap/>
            <w:hideMark/>
          </w:tcPr>
          <w:p w14:paraId="664E86CC" w14:textId="77777777" w:rsidR="00984F40" w:rsidRPr="00984F40" w:rsidRDefault="00984F40" w:rsidP="00984F40">
            <w:r w:rsidRPr="00984F40">
              <w:t>Ebony</w:t>
            </w:r>
          </w:p>
        </w:tc>
        <w:tc>
          <w:tcPr>
            <w:tcW w:w="2126" w:type="dxa"/>
            <w:noWrap/>
            <w:hideMark/>
          </w:tcPr>
          <w:p w14:paraId="6D9628EE" w14:textId="77777777" w:rsidR="00984F40" w:rsidRPr="00984F40" w:rsidRDefault="00984F40" w:rsidP="00984F40">
            <w:r w:rsidRPr="00984F40">
              <w:t>Pinnock</w:t>
            </w:r>
          </w:p>
        </w:tc>
        <w:tc>
          <w:tcPr>
            <w:tcW w:w="1376" w:type="dxa"/>
            <w:vAlign w:val="bottom"/>
          </w:tcPr>
          <w:p w14:paraId="0E321788" w14:textId="32BD64DE" w:rsidR="00984F40" w:rsidRPr="00984F40" w:rsidRDefault="00984F40" w:rsidP="00984F40">
            <w:r>
              <w:rPr>
                <w:rFonts w:ascii="Calibri" w:hAnsi="Calibri" w:cs="Calibri"/>
                <w:color w:val="000000"/>
              </w:rPr>
              <w:t>St Giles Trust</w:t>
            </w:r>
          </w:p>
        </w:tc>
        <w:tc>
          <w:tcPr>
            <w:tcW w:w="2451" w:type="dxa"/>
            <w:vAlign w:val="bottom"/>
          </w:tcPr>
          <w:p w14:paraId="66EEEF23" w14:textId="7758EE9F" w:rsidR="00984F40" w:rsidRPr="00984F40" w:rsidRDefault="00984F40" w:rsidP="00984F40">
            <w:r>
              <w:rPr>
                <w:rFonts w:ascii="Calibri" w:hAnsi="Calibri" w:cs="Calibri"/>
                <w:color w:val="000000"/>
              </w:rPr>
              <w:t>Support in trauma unit</w:t>
            </w:r>
          </w:p>
        </w:tc>
        <w:tc>
          <w:tcPr>
            <w:tcW w:w="1701" w:type="dxa"/>
            <w:vAlign w:val="bottom"/>
          </w:tcPr>
          <w:p w14:paraId="003D1269" w14:textId="41F802D6" w:rsidR="00984F40" w:rsidRPr="00984F40" w:rsidRDefault="00984F40" w:rsidP="00984F40">
            <w:r>
              <w:rPr>
                <w:rFonts w:ascii="Calibri" w:hAnsi="Calibri" w:cs="Calibri"/>
                <w:color w:val="000000"/>
              </w:rPr>
              <w:t>Support YP in A&amp;E</w:t>
            </w:r>
          </w:p>
        </w:tc>
      </w:tr>
      <w:tr w:rsidR="00984F40" w:rsidRPr="00984F40" w14:paraId="066558D2" w14:textId="6291AA87" w:rsidTr="00984F40">
        <w:trPr>
          <w:trHeight w:val="1200"/>
        </w:trPr>
        <w:tc>
          <w:tcPr>
            <w:tcW w:w="1555" w:type="dxa"/>
            <w:hideMark/>
          </w:tcPr>
          <w:p w14:paraId="13A333EB" w14:textId="77777777" w:rsidR="00984F40" w:rsidRDefault="00984F40" w:rsidP="00984F40"/>
          <w:p w14:paraId="113D33EA" w14:textId="77777777" w:rsidR="0013490F" w:rsidRDefault="0013490F" w:rsidP="00984F40"/>
          <w:p w14:paraId="59EC0732" w14:textId="77777777" w:rsidR="0013490F" w:rsidRDefault="0013490F" w:rsidP="00984F40"/>
          <w:p w14:paraId="0EAC449F" w14:textId="77777777" w:rsidR="0013490F" w:rsidRDefault="0013490F" w:rsidP="00984F40"/>
          <w:p w14:paraId="74270DF2" w14:textId="01D131CD" w:rsidR="0013490F" w:rsidRPr="00984F40" w:rsidRDefault="0013490F" w:rsidP="00984F40">
            <w:r>
              <w:t>?</w:t>
            </w:r>
          </w:p>
        </w:tc>
        <w:tc>
          <w:tcPr>
            <w:tcW w:w="2126" w:type="dxa"/>
            <w:hideMark/>
          </w:tcPr>
          <w:p w14:paraId="194EFDA5" w14:textId="77777777" w:rsidR="00984F40" w:rsidRPr="00984F40" w:rsidRDefault="00984F40" w:rsidP="00984F40"/>
        </w:tc>
        <w:tc>
          <w:tcPr>
            <w:tcW w:w="1376" w:type="dxa"/>
            <w:vAlign w:val="bottom"/>
          </w:tcPr>
          <w:p w14:paraId="195A7165" w14:textId="77777777" w:rsidR="00984F40" w:rsidRPr="00984F40" w:rsidRDefault="00984F40" w:rsidP="00984F40"/>
        </w:tc>
        <w:tc>
          <w:tcPr>
            <w:tcW w:w="2451" w:type="dxa"/>
            <w:vAlign w:val="bottom"/>
          </w:tcPr>
          <w:p w14:paraId="5EC64AF5" w14:textId="78367D8E" w:rsidR="00984F40" w:rsidRPr="00984F40" w:rsidRDefault="00984F40" w:rsidP="00984F40">
            <w:r>
              <w:rPr>
                <w:rFonts w:ascii="Calibri" w:hAnsi="Calibri" w:cs="Calibri"/>
                <w:color w:val="000000"/>
              </w:rPr>
              <w:t>Link in Harrows Early Intervention programme to YP presenting at ED especially gangs worker / mentoring.</w:t>
            </w:r>
          </w:p>
        </w:tc>
        <w:tc>
          <w:tcPr>
            <w:tcW w:w="1701" w:type="dxa"/>
            <w:vAlign w:val="bottom"/>
          </w:tcPr>
          <w:p w14:paraId="0947DCA8" w14:textId="24E8C3D1" w:rsidR="00984F40" w:rsidRPr="00984F40" w:rsidRDefault="00984F40" w:rsidP="00984F40">
            <w:r>
              <w:rPr>
                <w:rFonts w:ascii="Calibri" w:hAnsi="Calibri" w:cs="Calibri"/>
                <w:color w:val="000000"/>
              </w:rPr>
              <w:t>Support YP in A&amp;E</w:t>
            </w:r>
          </w:p>
        </w:tc>
      </w:tr>
    </w:tbl>
    <w:p w14:paraId="73BD2581" w14:textId="77777777" w:rsidR="00984F40" w:rsidRPr="00984F40" w:rsidRDefault="00984F40" w:rsidP="00984F40"/>
    <w:p w14:paraId="618A088F" w14:textId="77777777" w:rsidR="00984F40" w:rsidRPr="00984F40" w:rsidRDefault="00984F40" w:rsidP="00984F40"/>
    <w:p w14:paraId="049BF119" w14:textId="77777777" w:rsidR="00984F40" w:rsidRPr="00984F40" w:rsidRDefault="00984F40" w:rsidP="00984F40"/>
    <w:p w14:paraId="70DD71AD" w14:textId="77777777" w:rsidR="00984F40" w:rsidRPr="00984F40" w:rsidRDefault="00984F40" w:rsidP="00984F40"/>
    <w:p w14:paraId="2418F3B5" w14:textId="7A5EF6E6" w:rsidR="00984F40" w:rsidRDefault="00984F40" w:rsidP="00984F40"/>
    <w:p w14:paraId="2832DBE7" w14:textId="3B2513C0" w:rsidR="00984F40" w:rsidRDefault="00984F40" w:rsidP="00984F40">
      <w:pPr>
        <w:tabs>
          <w:tab w:val="left" w:pos="8235"/>
        </w:tabs>
      </w:pPr>
      <w:r>
        <w:tab/>
      </w:r>
    </w:p>
    <w:p w14:paraId="18738A6A" w14:textId="2391B9EF" w:rsidR="00A41C35" w:rsidRDefault="00A41C35" w:rsidP="00984F40">
      <w:pPr>
        <w:tabs>
          <w:tab w:val="left" w:pos="8235"/>
        </w:tabs>
      </w:pPr>
    </w:p>
    <w:p w14:paraId="2896CCDC" w14:textId="3C3DCEE4" w:rsidR="00A41C35" w:rsidRDefault="00A41C35" w:rsidP="00984F40">
      <w:pPr>
        <w:tabs>
          <w:tab w:val="left" w:pos="8235"/>
        </w:tabs>
      </w:pPr>
    </w:p>
    <w:p w14:paraId="2A36D8CC" w14:textId="1527C707" w:rsidR="00A41C35" w:rsidRDefault="00A41C35" w:rsidP="00984F40">
      <w:pPr>
        <w:tabs>
          <w:tab w:val="left" w:pos="8235"/>
        </w:tabs>
      </w:pPr>
    </w:p>
    <w:p w14:paraId="320B24DF" w14:textId="709243DE" w:rsidR="00A41C35" w:rsidRDefault="00A41C35" w:rsidP="00984F40">
      <w:pPr>
        <w:tabs>
          <w:tab w:val="left" w:pos="8235"/>
        </w:tabs>
      </w:pPr>
    </w:p>
    <w:p w14:paraId="36429914" w14:textId="33F770CE" w:rsidR="00A41C35" w:rsidRDefault="00A41C35" w:rsidP="00984F40">
      <w:pPr>
        <w:tabs>
          <w:tab w:val="left" w:pos="8235"/>
        </w:tabs>
      </w:pPr>
    </w:p>
    <w:p w14:paraId="36AF4ED3" w14:textId="7E6FD322" w:rsidR="00A41C35" w:rsidRDefault="00A41C35" w:rsidP="00984F40">
      <w:pPr>
        <w:tabs>
          <w:tab w:val="left" w:pos="8235"/>
        </w:tabs>
      </w:pPr>
    </w:p>
    <w:p w14:paraId="2303C16E" w14:textId="75994FF2" w:rsidR="00A41C35" w:rsidRDefault="00A41C35" w:rsidP="00984F40">
      <w:pPr>
        <w:tabs>
          <w:tab w:val="left" w:pos="8235"/>
        </w:tabs>
      </w:pPr>
      <w:r>
        <w:t>CAMHS Environment Feedback for Quick win – NHS – Youth Voice Meeting 13 Nov 2019</w:t>
      </w:r>
    </w:p>
    <w:p w14:paraId="1446D926" w14:textId="565A8F6E" w:rsidR="00A41C35" w:rsidRDefault="00A41C35" w:rsidP="00984F40">
      <w:pPr>
        <w:tabs>
          <w:tab w:val="left" w:pos="8235"/>
        </w:tabs>
      </w:pPr>
      <w:r>
        <w:t>What do we put in the youth waiting area?</w:t>
      </w:r>
    </w:p>
    <w:p w14:paraId="6B3D47F9" w14:textId="09D3A4BD" w:rsidR="00A41C35" w:rsidRDefault="00A41C35" w:rsidP="00A41C35">
      <w:pPr>
        <w:pStyle w:val="ListParagraph"/>
        <w:numPr>
          <w:ilvl w:val="0"/>
          <w:numId w:val="7"/>
        </w:numPr>
        <w:tabs>
          <w:tab w:val="left" w:pos="8235"/>
        </w:tabs>
      </w:pPr>
      <w:r>
        <w:t>Painted walls – not clinical looking but not too bright and loud</w:t>
      </w:r>
    </w:p>
    <w:p w14:paraId="17639066" w14:textId="5A1DF7AC" w:rsidR="00A41C35" w:rsidRDefault="00A41C35" w:rsidP="00A41C35">
      <w:pPr>
        <w:pStyle w:val="ListParagraph"/>
        <w:numPr>
          <w:ilvl w:val="0"/>
          <w:numId w:val="7"/>
        </w:numPr>
        <w:tabs>
          <w:tab w:val="left" w:pos="8235"/>
        </w:tabs>
      </w:pPr>
      <w:r>
        <w:t>TV – not too loud – need a quiet space</w:t>
      </w:r>
    </w:p>
    <w:p w14:paraId="1D13A3F8" w14:textId="0365B130" w:rsidR="00A41C35" w:rsidRDefault="00A41C35" w:rsidP="00A41C35">
      <w:pPr>
        <w:pStyle w:val="ListParagraph"/>
        <w:numPr>
          <w:ilvl w:val="0"/>
          <w:numId w:val="7"/>
        </w:numPr>
        <w:tabs>
          <w:tab w:val="left" w:pos="8235"/>
        </w:tabs>
      </w:pPr>
      <w:r>
        <w:t>Magazines to suit different interests / books</w:t>
      </w:r>
      <w:r w:rsidR="009F5C60">
        <w:t xml:space="preserve"> novels and </w:t>
      </w:r>
      <w:proofErr w:type="spellStart"/>
      <w:proofErr w:type="gramStart"/>
      <w:r w:rsidR="009F5C60">
        <w:t>non fiction</w:t>
      </w:r>
      <w:proofErr w:type="spellEnd"/>
      <w:proofErr w:type="gramEnd"/>
    </w:p>
    <w:p w14:paraId="1998D96A" w14:textId="523F562F" w:rsidR="00A41C35" w:rsidRDefault="00A41C35" w:rsidP="00A41C35">
      <w:pPr>
        <w:pStyle w:val="ListParagraph"/>
        <w:numPr>
          <w:ilvl w:val="0"/>
          <w:numId w:val="7"/>
        </w:numPr>
        <w:tabs>
          <w:tab w:val="left" w:pos="8235"/>
        </w:tabs>
      </w:pPr>
      <w:r>
        <w:t>Games that you can do alone such as cross words puzzles or paper to write draw – stationary items in the corner</w:t>
      </w:r>
    </w:p>
    <w:p w14:paraId="4697BA87" w14:textId="7F253671" w:rsidR="00A41C35" w:rsidRDefault="00A41C35" w:rsidP="00A41C35">
      <w:pPr>
        <w:pStyle w:val="ListParagraph"/>
        <w:numPr>
          <w:ilvl w:val="0"/>
          <w:numId w:val="7"/>
        </w:numPr>
        <w:tabs>
          <w:tab w:val="left" w:pos="8235"/>
        </w:tabs>
      </w:pPr>
      <w:r>
        <w:t>Paintings on the walls – calming?</w:t>
      </w:r>
    </w:p>
    <w:p w14:paraId="51A69A24" w14:textId="1A371C93" w:rsidR="00A41C35" w:rsidRDefault="00A41C35" w:rsidP="00A41C35">
      <w:pPr>
        <w:pStyle w:val="ListParagraph"/>
        <w:numPr>
          <w:ilvl w:val="0"/>
          <w:numId w:val="7"/>
        </w:numPr>
        <w:tabs>
          <w:tab w:val="left" w:pos="8235"/>
        </w:tabs>
      </w:pPr>
      <w:r>
        <w:t>Mellow music – no words – calm sounds?</w:t>
      </w:r>
    </w:p>
    <w:p w14:paraId="4F4FFFE7" w14:textId="3CD37AEB" w:rsidR="00A41C35" w:rsidRDefault="00A41C35" w:rsidP="00A41C35">
      <w:pPr>
        <w:pStyle w:val="ListParagraph"/>
        <w:numPr>
          <w:ilvl w:val="0"/>
          <w:numId w:val="7"/>
        </w:numPr>
        <w:tabs>
          <w:tab w:val="left" w:pos="8235"/>
        </w:tabs>
      </w:pPr>
      <w:r>
        <w:t>Variety of comfy seats / bean bags</w:t>
      </w:r>
    </w:p>
    <w:p w14:paraId="785E9708" w14:textId="4AB36BF5" w:rsidR="00A41C35" w:rsidRDefault="00A41C35" w:rsidP="00A41C35">
      <w:pPr>
        <w:pStyle w:val="ListParagraph"/>
        <w:numPr>
          <w:ilvl w:val="0"/>
          <w:numId w:val="7"/>
        </w:numPr>
        <w:tabs>
          <w:tab w:val="left" w:pos="8235"/>
        </w:tabs>
      </w:pPr>
      <w:r>
        <w:t>Fish tank and or sensory corner – helpful and calming to look at</w:t>
      </w:r>
    </w:p>
    <w:p w14:paraId="6041741D" w14:textId="6A483404" w:rsidR="00A41C35" w:rsidRDefault="00A41C35" w:rsidP="00A41C35">
      <w:pPr>
        <w:pStyle w:val="ListParagraph"/>
        <w:numPr>
          <w:ilvl w:val="0"/>
          <w:numId w:val="7"/>
        </w:numPr>
        <w:tabs>
          <w:tab w:val="left" w:pos="8235"/>
        </w:tabs>
      </w:pPr>
      <w:r>
        <w:t>Stress balls</w:t>
      </w:r>
    </w:p>
    <w:p w14:paraId="18683561" w14:textId="77777777" w:rsidR="00A41C35" w:rsidRPr="00984F40" w:rsidRDefault="00A41C35" w:rsidP="00984F40">
      <w:pPr>
        <w:tabs>
          <w:tab w:val="left" w:pos="8235"/>
        </w:tabs>
      </w:pPr>
    </w:p>
    <w:sectPr w:rsidR="00A41C35" w:rsidRPr="00984F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AF66" w14:textId="77777777" w:rsidR="00634724" w:rsidRDefault="00634724" w:rsidP="00C06FE2">
      <w:pPr>
        <w:spacing w:after="0" w:line="240" w:lineRule="auto"/>
      </w:pPr>
      <w:r>
        <w:separator/>
      </w:r>
    </w:p>
  </w:endnote>
  <w:endnote w:type="continuationSeparator" w:id="0">
    <w:p w14:paraId="4A8889A0" w14:textId="77777777" w:rsidR="00634724" w:rsidRDefault="00634724" w:rsidP="00C0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61515"/>
      <w:docPartObj>
        <w:docPartGallery w:val="Page Numbers (Bottom of Page)"/>
        <w:docPartUnique/>
      </w:docPartObj>
    </w:sdtPr>
    <w:sdtEndPr>
      <w:rPr>
        <w:noProof/>
      </w:rPr>
    </w:sdtEndPr>
    <w:sdtContent>
      <w:p w14:paraId="3F1EB617" w14:textId="617509D1" w:rsidR="006317BD" w:rsidRDefault="006317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41DF19" w14:textId="77777777" w:rsidR="006317BD" w:rsidRDefault="0063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7223" w14:textId="77777777" w:rsidR="00634724" w:rsidRDefault="00634724" w:rsidP="00C06FE2">
      <w:pPr>
        <w:spacing w:after="0" w:line="240" w:lineRule="auto"/>
      </w:pPr>
      <w:r>
        <w:separator/>
      </w:r>
    </w:p>
  </w:footnote>
  <w:footnote w:type="continuationSeparator" w:id="0">
    <w:p w14:paraId="2C41979A" w14:textId="77777777" w:rsidR="00634724" w:rsidRDefault="00634724" w:rsidP="00C0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6846" w14:textId="77777777" w:rsidR="0060205F" w:rsidRDefault="0060205F">
    <w:pPr>
      <w:pStyle w:val="Header"/>
    </w:pPr>
    <w:r>
      <w:rPr>
        <w:noProof/>
        <w:lang w:eastAsia="en-GB"/>
      </w:rPr>
      <w:drawing>
        <wp:inline distT="0" distB="0" distL="0" distR="0" wp14:anchorId="2310F111" wp14:editId="5BFCE347">
          <wp:extent cx="2108245" cy="48577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lim_edit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914" cy="490768"/>
                  </a:xfrm>
                  <a:prstGeom prst="rect">
                    <a:avLst/>
                  </a:prstGeom>
                </pic:spPr>
              </pic:pic>
            </a:graphicData>
          </a:graphic>
        </wp:inline>
      </w:drawing>
    </w:r>
    <w:r>
      <w:rPr>
        <w:noProof/>
        <w:lang w:eastAsia="en-GB"/>
      </w:rPr>
      <w:drawing>
        <wp:inline distT="0" distB="0" distL="0" distR="0" wp14:anchorId="0FA80D49" wp14:editId="3D1271FA">
          <wp:extent cx="1657350" cy="752475"/>
          <wp:effectExtent l="0" t="0" r="0" b="9525"/>
          <wp:docPr id="8" name="Picture 7" descr="Image result for london north west healthcare nhs trust"/>
          <wp:cNvGraphicFramePr/>
          <a:graphic xmlns:a="http://schemas.openxmlformats.org/drawingml/2006/main">
            <a:graphicData uri="http://schemas.openxmlformats.org/drawingml/2006/picture">
              <pic:pic xmlns:pic="http://schemas.openxmlformats.org/drawingml/2006/picture">
                <pic:nvPicPr>
                  <pic:cNvPr id="8" name="Picture 7" descr="Image result for london north west healthcare nhs trus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8317" cy="752914"/>
                  </a:xfrm>
                  <a:prstGeom prst="rect">
                    <a:avLst/>
                  </a:prstGeom>
                  <a:noFill/>
                </pic:spPr>
              </pic:pic>
            </a:graphicData>
          </a:graphic>
        </wp:inline>
      </w:drawing>
    </w:r>
    <w:r w:rsidRPr="00C06FE2">
      <w:rPr>
        <w:noProof/>
        <w:lang w:eastAsia="en-GB"/>
      </w:rPr>
      <w:drawing>
        <wp:inline distT="0" distB="0" distL="0" distR="0" wp14:anchorId="07AB501A" wp14:editId="522CA579">
          <wp:extent cx="1933575" cy="953770"/>
          <wp:effectExtent l="0" t="0" r="0" b="0"/>
          <wp:docPr id="2" name="Picture 2" descr="G:\Shared drives\Young Harrow Foundation\PARTNERSHIP\Phase 2 CHANGE CHAMPIONS\Change Champions Logo\cc_logo@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 drives\Young Harrow Foundation\PARTNERSHIP\Phase 2 CHANGE CHAMPIONS\Change Champions Logo\cc_logo@3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2980" cy="958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6909"/>
    <w:multiLevelType w:val="hybridMultilevel"/>
    <w:tmpl w:val="AB6CD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75CD2"/>
    <w:multiLevelType w:val="hybridMultilevel"/>
    <w:tmpl w:val="4E00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D7BF7"/>
    <w:multiLevelType w:val="hybridMultilevel"/>
    <w:tmpl w:val="E6C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02EB9"/>
    <w:multiLevelType w:val="hybridMultilevel"/>
    <w:tmpl w:val="3D0EC8F2"/>
    <w:lvl w:ilvl="0" w:tplc="6D4EBD3C">
      <w:start w:val="1"/>
      <w:numFmt w:val="bullet"/>
      <w:lvlText w:val="•"/>
      <w:lvlJc w:val="left"/>
      <w:pPr>
        <w:tabs>
          <w:tab w:val="num" w:pos="720"/>
        </w:tabs>
        <w:ind w:left="720" w:hanging="360"/>
      </w:pPr>
      <w:rPr>
        <w:rFonts w:ascii="Arial" w:hAnsi="Arial" w:hint="default"/>
      </w:rPr>
    </w:lvl>
    <w:lvl w:ilvl="1" w:tplc="244E2B0A" w:tentative="1">
      <w:start w:val="1"/>
      <w:numFmt w:val="bullet"/>
      <w:lvlText w:val="•"/>
      <w:lvlJc w:val="left"/>
      <w:pPr>
        <w:tabs>
          <w:tab w:val="num" w:pos="1440"/>
        </w:tabs>
        <w:ind w:left="1440" w:hanging="360"/>
      </w:pPr>
      <w:rPr>
        <w:rFonts w:ascii="Arial" w:hAnsi="Arial" w:hint="default"/>
      </w:rPr>
    </w:lvl>
    <w:lvl w:ilvl="2" w:tplc="91E69990" w:tentative="1">
      <w:start w:val="1"/>
      <w:numFmt w:val="bullet"/>
      <w:lvlText w:val="•"/>
      <w:lvlJc w:val="left"/>
      <w:pPr>
        <w:tabs>
          <w:tab w:val="num" w:pos="2160"/>
        </w:tabs>
        <w:ind w:left="2160" w:hanging="360"/>
      </w:pPr>
      <w:rPr>
        <w:rFonts w:ascii="Arial" w:hAnsi="Arial" w:hint="default"/>
      </w:rPr>
    </w:lvl>
    <w:lvl w:ilvl="3" w:tplc="AC8AA650" w:tentative="1">
      <w:start w:val="1"/>
      <w:numFmt w:val="bullet"/>
      <w:lvlText w:val="•"/>
      <w:lvlJc w:val="left"/>
      <w:pPr>
        <w:tabs>
          <w:tab w:val="num" w:pos="2880"/>
        </w:tabs>
        <w:ind w:left="2880" w:hanging="360"/>
      </w:pPr>
      <w:rPr>
        <w:rFonts w:ascii="Arial" w:hAnsi="Arial" w:hint="default"/>
      </w:rPr>
    </w:lvl>
    <w:lvl w:ilvl="4" w:tplc="EB746DAC" w:tentative="1">
      <w:start w:val="1"/>
      <w:numFmt w:val="bullet"/>
      <w:lvlText w:val="•"/>
      <w:lvlJc w:val="left"/>
      <w:pPr>
        <w:tabs>
          <w:tab w:val="num" w:pos="3600"/>
        </w:tabs>
        <w:ind w:left="3600" w:hanging="360"/>
      </w:pPr>
      <w:rPr>
        <w:rFonts w:ascii="Arial" w:hAnsi="Arial" w:hint="default"/>
      </w:rPr>
    </w:lvl>
    <w:lvl w:ilvl="5" w:tplc="DB328AEE" w:tentative="1">
      <w:start w:val="1"/>
      <w:numFmt w:val="bullet"/>
      <w:lvlText w:val="•"/>
      <w:lvlJc w:val="left"/>
      <w:pPr>
        <w:tabs>
          <w:tab w:val="num" w:pos="4320"/>
        </w:tabs>
        <w:ind w:left="4320" w:hanging="360"/>
      </w:pPr>
      <w:rPr>
        <w:rFonts w:ascii="Arial" w:hAnsi="Arial" w:hint="default"/>
      </w:rPr>
    </w:lvl>
    <w:lvl w:ilvl="6" w:tplc="5970787E" w:tentative="1">
      <w:start w:val="1"/>
      <w:numFmt w:val="bullet"/>
      <w:lvlText w:val="•"/>
      <w:lvlJc w:val="left"/>
      <w:pPr>
        <w:tabs>
          <w:tab w:val="num" w:pos="5040"/>
        </w:tabs>
        <w:ind w:left="5040" w:hanging="360"/>
      </w:pPr>
      <w:rPr>
        <w:rFonts w:ascii="Arial" w:hAnsi="Arial" w:hint="default"/>
      </w:rPr>
    </w:lvl>
    <w:lvl w:ilvl="7" w:tplc="0D68CA84" w:tentative="1">
      <w:start w:val="1"/>
      <w:numFmt w:val="bullet"/>
      <w:lvlText w:val="•"/>
      <w:lvlJc w:val="left"/>
      <w:pPr>
        <w:tabs>
          <w:tab w:val="num" w:pos="5760"/>
        </w:tabs>
        <w:ind w:left="5760" w:hanging="360"/>
      </w:pPr>
      <w:rPr>
        <w:rFonts w:ascii="Arial" w:hAnsi="Arial" w:hint="default"/>
      </w:rPr>
    </w:lvl>
    <w:lvl w:ilvl="8" w:tplc="E0F6FC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FE5C9D"/>
    <w:multiLevelType w:val="hybridMultilevel"/>
    <w:tmpl w:val="8FE2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01EBC"/>
    <w:multiLevelType w:val="hybridMultilevel"/>
    <w:tmpl w:val="6EB4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F4B74"/>
    <w:multiLevelType w:val="hybridMultilevel"/>
    <w:tmpl w:val="D59E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A69D8"/>
    <w:multiLevelType w:val="hybridMultilevel"/>
    <w:tmpl w:val="C38A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B2343"/>
    <w:multiLevelType w:val="hybridMultilevel"/>
    <w:tmpl w:val="D8C4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86738"/>
    <w:multiLevelType w:val="hybridMultilevel"/>
    <w:tmpl w:val="1FD2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A39A0"/>
    <w:multiLevelType w:val="hybridMultilevel"/>
    <w:tmpl w:val="C89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C0898"/>
    <w:multiLevelType w:val="hybridMultilevel"/>
    <w:tmpl w:val="D41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329E3"/>
    <w:multiLevelType w:val="hybridMultilevel"/>
    <w:tmpl w:val="22D4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B2436"/>
    <w:multiLevelType w:val="hybridMultilevel"/>
    <w:tmpl w:val="AF5C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548CF"/>
    <w:multiLevelType w:val="hybridMultilevel"/>
    <w:tmpl w:val="B12453C4"/>
    <w:lvl w:ilvl="0" w:tplc="DD8A85E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3"/>
  </w:num>
  <w:num w:numId="6">
    <w:abstractNumId w:val="13"/>
  </w:num>
  <w:num w:numId="7">
    <w:abstractNumId w:val="4"/>
  </w:num>
  <w:num w:numId="8">
    <w:abstractNumId w:val="11"/>
  </w:num>
  <w:num w:numId="9">
    <w:abstractNumId w:val="14"/>
  </w:num>
  <w:num w:numId="10">
    <w:abstractNumId w:val="10"/>
  </w:num>
  <w:num w:numId="11">
    <w:abstractNumId w:val="2"/>
  </w:num>
  <w:num w:numId="12">
    <w:abstractNumId w:val="0"/>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30"/>
    <w:rsid w:val="000614B8"/>
    <w:rsid w:val="00094CB9"/>
    <w:rsid w:val="001246AA"/>
    <w:rsid w:val="0013490F"/>
    <w:rsid w:val="001430CB"/>
    <w:rsid w:val="00145616"/>
    <w:rsid w:val="0023449A"/>
    <w:rsid w:val="00252231"/>
    <w:rsid w:val="00275B99"/>
    <w:rsid w:val="0028358C"/>
    <w:rsid w:val="002B17CF"/>
    <w:rsid w:val="002E7DD1"/>
    <w:rsid w:val="002F3AC5"/>
    <w:rsid w:val="00325530"/>
    <w:rsid w:val="00334C15"/>
    <w:rsid w:val="003449AB"/>
    <w:rsid w:val="00376531"/>
    <w:rsid w:val="003862EF"/>
    <w:rsid w:val="00392B40"/>
    <w:rsid w:val="003A1375"/>
    <w:rsid w:val="003B0E5F"/>
    <w:rsid w:val="003C7341"/>
    <w:rsid w:val="003D7605"/>
    <w:rsid w:val="00401438"/>
    <w:rsid w:val="00407245"/>
    <w:rsid w:val="00411B24"/>
    <w:rsid w:val="00420376"/>
    <w:rsid w:val="00484177"/>
    <w:rsid w:val="004B3EB9"/>
    <w:rsid w:val="004D5039"/>
    <w:rsid w:val="004F40B9"/>
    <w:rsid w:val="004F7942"/>
    <w:rsid w:val="00513139"/>
    <w:rsid w:val="00515265"/>
    <w:rsid w:val="00520DD8"/>
    <w:rsid w:val="00531262"/>
    <w:rsid w:val="00537D85"/>
    <w:rsid w:val="00541E06"/>
    <w:rsid w:val="0054245C"/>
    <w:rsid w:val="005544BC"/>
    <w:rsid w:val="00567CCE"/>
    <w:rsid w:val="005A5B36"/>
    <w:rsid w:val="005B6948"/>
    <w:rsid w:val="005C4D7A"/>
    <w:rsid w:val="005C6D01"/>
    <w:rsid w:val="005D319A"/>
    <w:rsid w:val="005D5399"/>
    <w:rsid w:val="005E1065"/>
    <w:rsid w:val="0060205F"/>
    <w:rsid w:val="0062155F"/>
    <w:rsid w:val="006313B8"/>
    <w:rsid w:val="006317BD"/>
    <w:rsid w:val="00631BC3"/>
    <w:rsid w:val="00631F84"/>
    <w:rsid w:val="00634724"/>
    <w:rsid w:val="00635A0F"/>
    <w:rsid w:val="0064343A"/>
    <w:rsid w:val="00643AE0"/>
    <w:rsid w:val="006465C9"/>
    <w:rsid w:val="0067347F"/>
    <w:rsid w:val="00690D88"/>
    <w:rsid w:val="006A1BFF"/>
    <w:rsid w:val="006B0D1C"/>
    <w:rsid w:val="006C2BD6"/>
    <w:rsid w:val="006D2B82"/>
    <w:rsid w:val="006F3F78"/>
    <w:rsid w:val="0070137D"/>
    <w:rsid w:val="0076134D"/>
    <w:rsid w:val="00787220"/>
    <w:rsid w:val="007939CD"/>
    <w:rsid w:val="007A2445"/>
    <w:rsid w:val="007A72AA"/>
    <w:rsid w:val="007F436C"/>
    <w:rsid w:val="007F7A5B"/>
    <w:rsid w:val="0080519C"/>
    <w:rsid w:val="00806E2B"/>
    <w:rsid w:val="00827FF9"/>
    <w:rsid w:val="00835B7F"/>
    <w:rsid w:val="00863562"/>
    <w:rsid w:val="0086758D"/>
    <w:rsid w:val="00897459"/>
    <w:rsid w:val="008A6087"/>
    <w:rsid w:val="008F47C6"/>
    <w:rsid w:val="0092050A"/>
    <w:rsid w:val="00944EC5"/>
    <w:rsid w:val="00955717"/>
    <w:rsid w:val="009706F2"/>
    <w:rsid w:val="00984F40"/>
    <w:rsid w:val="00992EFE"/>
    <w:rsid w:val="009B5575"/>
    <w:rsid w:val="009B7688"/>
    <w:rsid w:val="009C78F2"/>
    <w:rsid w:val="009F4D17"/>
    <w:rsid w:val="009F5C60"/>
    <w:rsid w:val="00A267A9"/>
    <w:rsid w:val="00A41C35"/>
    <w:rsid w:val="00A43861"/>
    <w:rsid w:val="00A53F31"/>
    <w:rsid w:val="00A56141"/>
    <w:rsid w:val="00A61634"/>
    <w:rsid w:val="00A76F53"/>
    <w:rsid w:val="00AA16C4"/>
    <w:rsid w:val="00AD5630"/>
    <w:rsid w:val="00B0026D"/>
    <w:rsid w:val="00B0610D"/>
    <w:rsid w:val="00BA0C6E"/>
    <w:rsid w:val="00BA231F"/>
    <w:rsid w:val="00BA6D91"/>
    <w:rsid w:val="00BD361A"/>
    <w:rsid w:val="00BD62E2"/>
    <w:rsid w:val="00BF2157"/>
    <w:rsid w:val="00BF3FFC"/>
    <w:rsid w:val="00C00214"/>
    <w:rsid w:val="00C0326A"/>
    <w:rsid w:val="00C06FE2"/>
    <w:rsid w:val="00C15FB3"/>
    <w:rsid w:val="00C175CF"/>
    <w:rsid w:val="00C23227"/>
    <w:rsid w:val="00C50F4B"/>
    <w:rsid w:val="00C64AAF"/>
    <w:rsid w:val="00C670A0"/>
    <w:rsid w:val="00C95340"/>
    <w:rsid w:val="00CB20CF"/>
    <w:rsid w:val="00CB6333"/>
    <w:rsid w:val="00D01FBB"/>
    <w:rsid w:val="00D46715"/>
    <w:rsid w:val="00D5129E"/>
    <w:rsid w:val="00D63E74"/>
    <w:rsid w:val="00D74C29"/>
    <w:rsid w:val="00D74D58"/>
    <w:rsid w:val="00DC0A2D"/>
    <w:rsid w:val="00DC3285"/>
    <w:rsid w:val="00DC4C5D"/>
    <w:rsid w:val="00E055E2"/>
    <w:rsid w:val="00E14528"/>
    <w:rsid w:val="00E352EB"/>
    <w:rsid w:val="00E93A47"/>
    <w:rsid w:val="00EB79CF"/>
    <w:rsid w:val="00F23596"/>
    <w:rsid w:val="00F833D1"/>
    <w:rsid w:val="00F97CD1"/>
    <w:rsid w:val="00FC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6334"/>
  <w15:chartTrackingRefBased/>
  <w15:docId w15:val="{AB5BA529-7FC3-4092-BC12-74FB3821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F84"/>
    <w:pPr>
      <w:ind w:left="720"/>
      <w:contextualSpacing/>
    </w:pPr>
  </w:style>
  <w:style w:type="paragraph" w:styleId="Header">
    <w:name w:val="header"/>
    <w:basedOn w:val="Normal"/>
    <w:link w:val="HeaderChar"/>
    <w:uiPriority w:val="99"/>
    <w:unhideWhenUsed/>
    <w:rsid w:val="00C06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FE2"/>
  </w:style>
  <w:style w:type="paragraph" w:styleId="Footer">
    <w:name w:val="footer"/>
    <w:basedOn w:val="Normal"/>
    <w:link w:val="FooterChar"/>
    <w:uiPriority w:val="99"/>
    <w:unhideWhenUsed/>
    <w:rsid w:val="00C0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FE2"/>
  </w:style>
  <w:style w:type="character" w:styleId="Hyperlink">
    <w:name w:val="Hyperlink"/>
    <w:basedOn w:val="DefaultParagraphFont"/>
    <w:uiPriority w:val="99"/>
    <w:semiHidden/>
    <w:unhideWhenUsed/>
    <w:rsid w:val="00984F40"/>
    <w:rPr>
      <w:color w:val="0563C1"/>
      <w:u w:val="single"/>
    </w:rPr>
  </w:style>
  <w:style w:type="paragraph" w:styleId="BalloonText">
    <w:name w:val="Balloon Text"/>
    <w:basedOn w:val="Normal"/>
    <w:link w:val="BalloonTextChar"/>
    <w:uiPriority w:val="99"/>
    <w:semiHidden/>
    <w:unhideWhenUsed/>
    <w:rsid w:val="00A41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1178">
      <w:bodyDiv w:val="1"/>
      <w:marLeft w:val="0"/>
      <w:marRight w:val="0"/>
      <w:marTop w:val="0"/>
      <w:marBottom w:val="0"/>
      <w:divBdr>
        <w:top w:val="none" w:sz="0" w:space="0" w:color="auto"/>
        <w:left w:val="none" w:sz="0" w:space="0" w:color="auto"/>
        <w:bottom w:val="none" w:sz="0" w:space="0" w:color="auto"/>
        <w:right w:val="none" w:sz="0" w:space="0" w:color="auto"/>
      </w:divBdr>
    </w:div>
    <w:div w:id="178929388">
      <w:bodyDiv w:val="1"/>
      <w:marLeft w:val="0"/>
      <w:marRight w:val="0"/>
      <w:marTop w:val="0"/>
      <w:marBottom w:val="0"/>
      <w:divBdr>
        <w:top w:val="none" w:sz="0" w:space="0" w:color="auto"/>
        <w:left w:val="none" w:sz="0" w:space="0" w:color="auto"/>
        <w:bottom w:val="none" w:sz="0" w:space="0" w:color="auto"/>
        <w:right w:val="none" w:sz="0" w:space="0" w:color="auto"/>
      </w:divBdr>
      <w:divsChild>
        <w:div w:id="117726809">
          <w:marLeft w:val="446"/>
          <w:marRight w:val="0"/>
          <w:marTop w:val="0"/>
          <w:marBottom w:val="0"/>
          <w:divBdr>
            <w:top w:val="none" w:sz="0" w:space="0" w:color="auto"/>
            <w:left w:val="none" w:sz="0" w:space="0" w:color="auto"/>
            <w:bottom w:val="none" w:sz="0" w:space="0" w:color="auto"/>
            <w:right w:val="none" w:sz="0" w:space="0" w:color="auto"/>
          </w:divBdr>
        </w:div>
        <w:div w:id="879821427">
          <w:marLeft w:val="446"/>
          <w:marRight w:val="0"/>
          <w:marTop w:val="0"/>
          <w:marBottom w:val="0"/>
          <w:divBdr>
            <w:top w:val="none" w:sz="0" w:space="0" w:color="auto"/>
            <w:left w:val="none" w:sz="0" w:space="0" w:color="auto"/>
            <w:bottom w:val="none" w:sz="0" w:space="0" w:color="auto"/>
            <w:right w:val="none" w:sz="0" w:space="0" w:color="auto"/>
          </w:divBdr>
        </w:div>
        <w:div w:id="1952273374">
          <w:marLeft w:val="446"/>
          <w:marRight w:val="0"/>
          <w:marTop w:val="0"/>
          <w:marBottom w:val="0"/>
          <w:divBdr>
            <w:top w:val="none" w:sz="0" w:space="0" w:color="auto"/>
            <w:left w:val="none" w:sz="0" w:space="0" w:color="auto"/>
            <w:bottom w:val="none" w:sz="0" w:space="0" w:color="auto"/>
            <w:right w:val="none" w:sz="0" w:space="0" w:color="auto"/>
          </w:divBdr>
        </w:div>
        <w:div w:id="1537811442">
          <w:marLeft w:val="446"/>
          <w:marRight w:val="0"/>
          <w:marTop w:val="0"/>
          <w:marBottom w:val="0"/>
          <w:divBdr>
            <w:top w:val="none" w:sz="0" w:space="0" w:color="auto"/>
            <w:left w:val="none" w:sz="0" w:space="0" w:color="auto"/>
            <w:bottom w:val="none" w:sz="0" w:space="0" w:color="auto"/>
            <w:right w:val="none" w:sz="0" w:space="0" w:color="auto"/>
          </w:divBdr>
        </w:div>
      </w:divsChild>
    </w:div>
    <w:div w:id="474032246">
      <w:bodyDiv w:val="1"/>
      <w:marLeft w:val="0"/>
      <w:marRight w:val="0"/>
      <w:marTop w:val="0"/>
      <w:marBottom w:val="0"/>
      <w:divBdr>
        <w:top w:val="none" w:sz="0" w:space="0" w:color="auto"/>
        <w:left w:val="none" w:sz="0" w:space="0" w:color="auto"/>
        <w:bottom w:val="none" w:sz="0" w:space="0" w:color="auto"/>
        <w:right w:val="none" w:sz="0" w:space="0" w:color="auto"/>
      </w:divBdr>
    </w:div>
    <w:div w:id="965543087">
      <w:bodyDiv w:val="1"/>
      <w:marLeft w:val="0"/>
      <w:marRight w:val="0"/>
      <w:marTop w:val="0"/>
      <w:marBottom w:val="0"/>
      <w:divBdr>
        <w:top w:val="none" w:sz="0" w:space="0" w:color="auto"/>
        <w:left w:val="none" w:sz="0" w:space="0" w:color="auto"/>
        <w:bottom w:val="none" w:sz="0" w:space="0" w:color="auto"/>
        <w:right w:val="none" w:sz="0" w:space="0" w:color="auto"/>
      </w:divBdr>
    </w:div>
    <w:div w:id="9923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2830</TotalTime>
  <Pages>13</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Keisha Njoku</cp:lastModifiedBy>
  <cp:revision>55</cp:revision>
  <cp:lastPrinted>2019-11-14T12:15:00Z</cp:lastPrinted>
  <dcterms:created xsi:type="dcterms:W3CDTF">2020-01-07T14:14:00Z</dcterms:created>
  <dcterms:modified xsi:type="dcterms:W3CDTF">2020-01-21T12:45:00Z</dcterms:modified>
</cp:coreProperties>
</file>